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F9D55" w14:textId="77777777" w:rsidR="0041369D" w:rsidRPr="00DD6DE5" w:rsidRDefault="0041369D" w:rsidP="00A26569">
      <w:pPr>
        <w:jc w:val="center"/>
        <w:rPr>
          <w:rFonts w:ascii="Times New Roman" w:hAnsi="Times New Roman" w:cs="Times New Roman"/>
          <w:b/>
          <w:sz w:val="38"/>
          <w:szCs w:val="24"/>
        </w:rPr>
      </w:pPr>
      <w:r w:rsidRPr="00DD6DE5">
        <w:rPr>
          <w:rFonts w:ascii="Times New Roman" w:hAnsi="Times New Roman" w:cs="Times New Roman"/>
          <w:b/>
          <w:sz w:val="38"/>
          <w:szCs w:val="24"/>
        </w:rPr>
        <w:t>Rural Women’s Social Education Centre (RUWSEC)</w:t>
      </w:r>
      <w:r w:rsidR="00A26569" w:rsidRPr="00DD6DE5">
        <w:rPr>
          <w:rFonts w:ascii="Times New Roman" w:hAnsi="Times New Roman" w:cs="Times New Roman"/>
          <w:b/>
          <w:sz w:val="38"/>
          <w:szCs w:val="24"/>
        </w:rPr>
        <w:t xml:space="preserve"> Activity Report 2019-2020</w:t>
      </w:r>
    </w:p>
    <w:p w14:paraId="2CF3850C"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Rural Women’s Social Education Centre (RUWSEC) was started in the year 1981 by a group of</w:t>
      </w:r>
    </w:p>
    <w:p w14:paraId="1543D58F" w14:textId="5BC25A7F"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13 women </w:t>
      </w:r>
      <w:r w:rsidR="005D0C4D">
        <w:rPr>
          <w:rFonts w:ascii="Times New Roman" w:eastAsia="Times New Roman" w:hAnsi="Times New Roman" w:cs="Times New Roman"/>
          <w:color w:val="000000"/>
          <w:sz w:val="24"/>
          <w:szCs w:val="24"/>
        </w:rPr>
        <w:t>are</w:t>
      </w:r>
      <w:r w:rsidRPr="00DD6DE5">
        <w:rPr>
          <w:rFonts w:ascii="Times New Roman" w:eastAsia="Times New Roman" w:hAnsi="Times New Roman" w:cs="Times New Roman"/>
          <w:color w:val="000000"/>
          <w:sz w:val="24"/>
          <w:szCs w:val="24"/>
        </w:rPr>
        <w:t xml:space="preserve"> stepping into its 36</w:t>
      </w:r>
    </w:p>
    <w:p w14:paraId="66648B44" w14:textId="77777777" w:rsidR="0041369D" w:rsidRPr="00DD6DE5" w:rsidRDefault="00384ABE"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The</w:t>
      </w:r>
    </w:p>
    <w:p w14:paraId="3A3F9202" w14:textId="0892C56C"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  </w:t>
      </w:r>
      <w:r w:rsidR="005D0C4D">
        <w:rPr>
          <w:rFonts w:ascii="Times New Roman" w:eastAsia="Times New Roman" w:hAnsi="Times New Roman" w:cs="Times New Roman"/>
          <w:color w:val="000000"/>
          <w:sz w:val="24"/>
          <w:szCs w:val="24"/>
        </w:rPr>
        <w:t xml:space="preserve">A </w:t>
      </w:r>
      <w:r w:rsidRPr="00DD6DE5">
        <w:rPr>
          <w:rFonts w:ascii="Times New Roman" w:eastAsia="Times New Roman" w:hAnsi="Times New Roman" w:cs="Times New Roman"/>
          <w:color w:val="000000"/>
          <w:sz w:val="24"/>
          <w:szCs w:val="24"/>
        </w:rPr>
        <w:t>year and continuously executing programmes for women’s</w:t>
      </w:r>
    </w:p>
    <w:p w14:paraId="33D13C8E" w14:textId="2DB01021"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rights </w:t>
      </w:r>
      <w:r w:rsidR="00384ABE" w:rsidRPr="00DD6DE5">
        <w:rPr>
          <w:rFonts w:ascii="Times New Roman" w:eastAsia="Times New Roman" w:hAnsi="Times New Roman" w:cs="Times New Roman"/>
          <w:color w:val="000000"/>
          <w:sz w:val="24"/>
          <w:szCs w:val="24"/>
        </w:rPr>
        <w:t>and empowerment</w:t>
      </w:r>
      <w:r w:rsidRPr="00DD6DE5">
        <w:rPr>
          <w:rFonts w:ascii="Times New Roman" w:eastAsia="Times New Roman" w:hAnsi="Times New Roman" w:cs="Times New Roman"/>
          <w:color w:val="000000"/>
          <w:sz w:val="24"/>
          <w:szCs w:val="24"/>
        </w:rPr>
        <w:t xml:space="preserve">.  RUWSEC is </w:t>
      </w:r>
      <w:r w:rsidR="00384ABE" w:rsidRPr="00DD6DE5">
        <w:rPr>
          <w:rFonts w:ascii="Times New Roman" w:eastAsia="Times New Roman" w:hAnsi="Times New Roman" w:cs="Times New Roman"/>
          <w:color w:val="000000"/>
          <w:sz w:val="24"/>
          <w:szCs w:val="24"/>
        </w:rPr>
        <w:t xml:space="preserve">functioning </w:t>
      </w:r>
      <w:r w:rsidR="005D0C4D">
        <w:rPr>
          <w:rFonts w:ascii="Times New Roman" w:eastAsia="Times New Roman" w:hAnsi="Times New Roman" w:cs="Times New Roman"/>
          <w:color w:val="000000"/>
          <w:sz w:val="24"/>
          <w:szCs w:val="24"/>
        </w:rPr>
        <w:t>on</w:t>
      </w:r>
      <w:r w:rsidRPr="00DD6DE5">
        <w:rPr>
          <w:rFonts w:ascii="Times New Roman" w:eastAsia="Times New Roman" w:hAnsi="Times New Roman" w:cs="Times New Roman"/>
          <w:color w:val="000000"/>
          <w:sz w:val="24"/>
          <w:szCs w:val="24"/>
        </w:rPr>
        <w:t xml:space="preserve"> its </w:t>
      </w:r>
      <w:r w:rsidR="00384ABE" w:rsidRPr="00DD6DE5">
        <w:rPr>
          <w:rFonts w:ascii="Times New Roman" w:eastAsia="Times New Roman" w:hAnsi="Times New Roman" w:cs="Times New Roman"/>
          <w:color w:val="000000"/>
          <w:sz w:val="24"/>
          <w:szCs w:val="24"/>
        </w:rPr>
        <w:t>campus in</w:t>
      </w:r>
      <w:r w:rsidRPr="00DD6DE5">
        <w:rPr>
          <w:rFonts w:ascii="Times New Roman" w:eastAsia="Times New Roman" w:hAnsi="Times New Roman" w:cs="Times New Roman"/>
          <w:color w:val="000000"/>
          <w:sz w:val="24"/>
          <w:szCs w:val="24"/>
        </w:rPr>
        <w:t xml:space="preserve"> </w:t>
      </w:r>
      <w:r w:rsidR="00384ABE" w:rsidRPr="00DD6DE5">
        <w:rPr>
          <w:rFonts w:ascii="Times New Roman" w:eastAsia="Times New Roman" w:hAnsi="Times New Roman" w:cs="Times New Roman"/>
          <w:color w:val="000000"/>
          <w:sz w:val="24"/>
          <w:szCs w:val="24"/>
        </w:rPr>
        <w:t>Karumarapakkam</w:t>
      </w:r>
    </w:p>
    <w:p w14:paraId="7D0CE7A7" w14:textId="6ABE3B76"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village, near Thirukalukundram temple town </w:t>
      </w:r>
      <w:r w:rsidR="005D0C4D">
        <w:rPr>
          <w:rFonts w:ascii="Times New Roman" w:eastAsia="Times New Roman" w:hAnsi="Times New Roman" w:cs="Times New Roman"/>
          <w:color w:val="000000"/>
          <w:sz w:val="24"/>
          <w:szCs w:val="24"/>
        </w:rPr>
        <w:t>of</w:t>
      </w:r>
      <w:r w:rsidRPr="00DD6DE5">
        <w:rPr>
          <w:rFonts w:ascii="Times New Roman" w:eastAsia="Times New Roman" w:hAnsi="Times New Roman" w:cs="Times New Roman"/>
          <w:color w:val="000000"/>
          <w:sz w:val="24"/>
          <w:szCs w:val="24"/>
        </w:rPr>
        <w:t xml:space="preserve"> Kancheepuram district Tamil Nadu.</w:t>
      </w:r>
    </w:p>
    <w:p w14:paraId="731FEA3A" w14:textId="1EFC032C"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From the year 2013 – 2014</w:t>
      </w:r>
      <w:r w:rsidR="005D0C4D">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the programmes in the organisation were integrated and executed</w:t>
      </w:r>
    </w:p>
    <w:p w14:paraId="2A6996F4"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under the following thematic areas:</w:t>
      </w:r>
    </w:p>
    <w:p w14:paraId="2FD0C710"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1. Strengthening general health care services in the villages</w:t>
      </w:r>
    </w:p>
    <w:p w14:paraId="77718208" w14:textId="643C96B4"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2. Imparting   Sexual</w:t>
      </w:r>
      <w:r w:rsidR="005D0C4D">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and   Reproductive</w:t>
      </w:r>
      <w:r w:rsidR="005D0C4D">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health</w:t>
      </w:r>
      <w:r w:rsidR="005D0C4D">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rights   among</w:t>
      </w:r>
      <w:r w:rsidR="005D0C4D">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adolescents</w:t>
      </w:r>
      <w:r w:rsidR="005D0C4D">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and   young</w:t>
      </w:r>
    </w:p>
    <w:p w14:paraId="58966936"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people.</w:t>
      </w:r>
    </w:p>
    <w:p w14:paraId="1D4F23A5"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3. Strengthening sexual and reproductive health and rights among women</w:t>
      </w:r>
    </w:p>
    <w:p w14:paraId="0017416B" w14:textId="40438A02"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4. Combating </w:t>
      </w:r>
      <w:r w:rsidR="005D0C4D">
        <w:rPr>
          <w:rFonts w:ascii="Times New Roman" w:eastAsia="Times New Roman" w:hAnsi="Times New Roman" w:cs="Times New Roman"/>
          <w:color w:val="000000"/>
          <w:sz w:val="24"/>
          <w:szCs w:val="24"/>
        </w:rPr>
        <w:t>gender-based</w:t>
      </w:r>
      <w:r w:rsidRPr="00DD6DE5">
        <w:rPr>
          <w:rFonts w:ascii="Times New Roman" w:eastAsia="Times New Roman" w:hAnsi="Times New Roman" w:cs="Times New Roman"/>
          <w:color w:val="000000"/>
          <w:sz w:val="24"/>
          <w:szCs w:val="24"/>
        </w:rPr>
        <w:t xml:space="preserve"> violence</w:t>
      </w:r>
    </w:p>
    <w:p w14:paraId="17355C7F" w14:textId="4B2188E8"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All the </w:t>
      </w:r>
      <w:r w:rsidR="00A9192A">
        <w:rPr>
          <w:rFonts w:ascii="Times New Roman" w:eastAsia="Times New Roman" w:hAnsi="Times New Roman" w:cs="Times New Roman"/>
          <w:color w:val="000000"/>
          <w:sz w:val="24"/>
          <w:szCs w:val="24"/>
        </w:rPr>
        <w:t>programmes mentioned above</w:t>
      </w:r>
      <w:r w:rsidRPr="00DD6DE5">
        <w:rPr>
          <w:rFonts w:ascii="Times New Roman" w:eastAsia="Times New Roman" w:hAnsi="Times New Roman" w:cs="Times New Roman"/>
          <w:color w:val="000000"/>
          <w:sz w:val="24"/>
          <w:szCs w:val="24"/>
        </w:rPr>
        <w:t xml:space="preserve"> are carried out through four main strategies</w:t>
      </w:r>
      <w:r w:rsidR="005D0C4D">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namely 1.</w:t>
      </w:r>
    </w:p>
    <w:p w14:paraId="752A3792"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Creating awareness 2. Providing services 3. Research and publishing in popular print media 4.</w:t>
      </w:r>
    </w:p>
    <w:p w14:paraId="6FA2D5D0" w14:textId="659EDFAE" w:rsidR="0041369D" w:rsidRPr="00DD6DE5" w:rsidRDefault="00384ABE"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Advocacy and</w:t>
      </w:r>
      <w:r w:rsidR="0041369D" w:rsidRPr="00DD6DE5">
        <w:rPr>
          <w:rFonts w:ascii="Times New Roman" w:eastAsia="Times New Roman" w:hAnsi="Times New Roman" w:cs="Times New Roman"/>
          <w:color w:val="000000"/>
          <w:sz w:val="24"/>
          <w:szCs w:val="24"/>
        </w:rPr>
        <w:t xml:space="preserve"> lobby to bring in </w:t>
      </w:r>
      <w:r w:rsidR="005D0C4D">
        <w:rPr>
          <w:rFonts w:ascii="Times New Roman" w:eastAsia="Times New Roman" w:hAnsi="Times New Roman" w:cs="Times New Roman"/>
          <w:color w:val="000000"/>
          <w:sz w:val="24"/>
          <w:szCs w:val="24"/>
        </w:rPr>
        <w:t>policy-level</w:t>
      </w:r>
      <w:r w:rsidRPr="00DD6DE5">
        <w:rPr>
          <w:rFonts w:ascii="Times New Roman" w:eastAsia="Times New Roman" w:hAnsi="Times New Roman" w:cs="Times New Roman"/>
          <w:color w:val="000000"/>
          <w:sz w:val="24"/>
          <w:szCs w:val="24"/>
        </w:rPr>
        <w:t xml:space="preserve"> changes</w:t>
      </w:r>
      <w:r w:rsidR="0041369D" w:rsidRPr="00DD6DE5">
        <w:rPr>
          <w:rFonts w:ascii="Times New Roman" w:eastAsia="Times New Roman" w:hAnsi="Times New Roman" w:cs="Times New Roman"/>
          <w:color w:val="000000"/>
          <w:sz w:val="24"/>
          <w:szCs w:val="24"/>
        </w:rPr>
        <w:t xml:space="preserve">.  RUWSEC is </w:t>
      </w:r>
      <w:r w:rsidRPr="00DD6DE5">
        <w:rPr>
          <w:rFonts w:ascii="Times New Roman" w:eastAsia="Times New Roman" w:hAnsi="Times New Roman" w:cs="Times New Roman"/>
          <w:color w:val="000000"/>
          <w:sz w:val="24"/>
          <w:szCs w:val="24"/>
        </w:rPr>
        <w:t>presently focussing</w:t>
      </w:r>
      <w:r w:rsidR="0041369D" w:rsidRPr="00DD6DE5">
        <w:rPr>
          <w:rFonts w:ascii="Times New Roman" w:eastAsia="Times New Roman" w:hAnsi="Times New Roman" w:cs="Times New Roman"/>
          <w:color w:val="000000"/>
          <w:sz w:val="24"/>
          <w:szCs w:val="24"/>
        </w:rPr>
        <w:t xml:space="preserve"> and</w:t>
      </w:r>
    </w:p>
    <w:p w14:paraId="0ADC6C48" w14:textId="77777777" w:rsidR="00A9192A" w:rsidRPr="00A9192A" w:rsidRDefault="0041369D" w:rsidP="00A9192A">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carrying out activities to create a </w:t>
      </w:r>
      <w:r w:rsidR="00A9192A">
        <w:rPr>
          <w:rFonts w:ascii="Times New Roman" w:eastAsia="Times New Roman" w:hAnsi="Times New Roman" w:cs="Times New Roman"/>
          <w:color w:val="000000"/>
          <w:sz w:val="24"/>
          <w:szCs w:val="24"/>
        </w:rPr>
        <w:t>more substantial</w:t>
      </w:r>
      <w:r w:rsidRPr="00DD6DE5">
        <w:rPr>
          <w:rFonts w:ascii="Times New Roman" w:eastAsia="Times New Roman" w:hAnsi="Times New Roman" w:cs="Times New Roman"/>
          <w:color w:val="000000"/>
          <w:sz w:val="24"/>
          <w:szCs w:val="24"/>
        </w:rPr>
        <w:t xml:space="preserve"> </w:t>
      </w:r>
      <w:r w:rsidR="005D0C4D">
        <w:rPr>
          <w:rFonts w:ascii="Times New Roman" w:eastAsia="Times New Roman" w:hAnsi="Times New Roman" w:cs="Times New Roman"/>
          <w:color w:val="000000"/>
          <w:sz w:val="24"/>
          <w:szCs w:val="24"/>
        </w:rPr>
        <w:t>field-based</w:t>
      </w:r>
      <w:r w:rsidRPr="00DD6DE5">
        <w:rPr>
          <w:rFonts w:ascii="Times New Roman" w:eastAsia="Times New Roman" w:hAnsi="Times New Roman" w:cs="Times New Roman"/>
          <w:color w:val="000000"/>
          <w:sz w:val="24"/>
          <w:szCs w:val="24"/>
        </w:rPr>
        <w:t xml:space="preserve"> impact in the community. </w:t>
      </w:r>
      <w:r w:rsidR="00A9192A" w:rsidRPr="00A9192A">
        <w:rPr>
          <w:rFonts w:ascii="Times New Roman" w:eastAsia="Times New Roman" w:hAnsi="Times New Roman" w:cs="Times New Roman"/>
          <w:color w:val="000000"/>
          <w:sz w:val="24"/>
          <w:szCs w:val="24"/>
        </w:rPr>
        <w:t>Women and young people carry out all the field</w:t>
      </w:r>
    </w:p>
    <w:p w14:paraId="517E4F47" w14:textId="6CFCD9F8" w:rsidR="0041369D" w:rsidRPr="00DD6DE5" w:rsidRDefault="00A9192A" w:rsidP="00A9192A">
      <w:pPr>
        <w:shd w:val="clear" w:color="auto" w:fill="FFFFFF"/>
        <w:spacing w:after="0" w:line="0" w:lineRule="auto"/>
        <w:rPr>
          <w:rFonts w:ascii="Times New Roman" w:eastAsia="Times New Roman" w:hAnsi="Times New Roman" w:cs="Times New Roman"/>
          <w:color w:val="000000"/>
          <w:sz w:val="24"/>
          <w:szCs w:val="24"/>
        </w:rPr>
      </w:pPr>
      <w:r w:rsidRPr="00A9192A">
        <w:rPr>
          <w:rFonts w:ascii="Times New Roman" w:eastAsia="Times New Roman" w:hAnsi="Times New Roman" w:cs="Times New Roman"/>
          <w:color w:val="000000"/>
          <w:sz w:val="24"/>
          <w:szCs w:val="24"/>
        </w:rPr>
        <w:t xml:space="preserve">based </w:t>
      </w:r>
      <w:r w:rsidR="00453BC2">
        <w:rPr>
          <w:rFonts w:ascii="Times New Roman" w:eastAsia="Times New Roman" w:hAnsi="Times New Roman" w:cs="Times New Roman"/>
          <w:color w:val="000000"/>
          <w:sz w:val="24"/>
          <w:szCs w:val="24"/>
        </w:rPr>
        <w:t>activities, and</w:t>
      </w:r>
      <w:r w:rsidR="0041369D" w:rsidRPr="00DD6DE5">
        <w:rPr>
          <w:rFonts w:ascii="Times New Roman" w:eastAsia="Times New Roman" w:hAnsi="Times New Roman" w:cs="Times New Roman"/>
          <w:color w:val="000000"/>
          <w:sz w:val="24"/>
          <w:szCs w:val="24"/>
        </w:rPr>
        <w:t xml:space="preserve"> </w:t>
      </w:r>
      <w:r w:rsidR="00453BC2">
        <w:rPr>
          <w:rFonts w:ascii="Times New Roman" w:eastAsia="Times New Roman" w:hAnsi="Times New Roman" w:cs="Times New Roman"/>
          <w:color w:val="000000"/>
          <w:sz w:val="24"/>
          <w:szCs w:val="24"/>
        </w:rPr>
        <w:t>the primary</w:t>
      </w:r>
      <w:r w:rsidR="0041369D" w:rsidRPr="00DD6DE5">
        <w:rPr>
          <w:rFonts w:ascii="Times New Roman" w:eastAsia="Times New Roman" w:hAnsi="Times New Roman" w:cs="Times New Roman"/>
          <w:color w:val="000000"/>
          <w:sz w:val="24"/>
          <w:szCs w:val="24"/>
        </w:rPr>
        <w:t xml:space="preserve"> attention behind this is to</w:t>
      </w:r>
    </w:p>
    <w:p w14:paraId="75B4349A"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execute   the   programmes   for   and   through   </w:t>
      </w:r>
    </w:p>
    <w:p w14:paraId="1D52E1AC"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Rural Women’s Social Education Centre (RUWSEC) was started in the year 1981 by a group of</w:t>
      </w:r>
    </w:p>
    <w:p w14:paraId="0FA8425A" w14:textId="7377F283"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13 women </w:t>
      </w:r>
      <w:r w:rsidR="00A9192A">
        <w:rPr>
          <w:rFonts w:ascii="Times New Roman" w:eastAsia="Times New Roman" w:hAnsi="Times New Roman" w:cs="Times New Roman"/>
          <w:color w:val="000000"/>
          <w:sz w:val="24"/>
          <w:szCs w:val="24"/>
        </w:rPr>
        <w:t>are</w:t>
      </w:r>
      <w:r w:rsidRPr="00DD6DE5">
        <w:rPr>
          <w:rFonts w:ascii="Times New Roman" w:eastAsia="Times New Roman" w:hAnsi="Times New Roman" w:cs="Times New Roman"/>
          <w:color w:val="000000"/>
          <w:sz w:val="24"/>
          <w:szCs w:val="24"/>
        </w:rPr>
        <w:t xml:space="preserve"> stepping into its 36</w:t>
      </w:r>
    </w:p>
    <w:p w14:paraId="45063962"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th</w:t>
      </w:r>
    </w:p>
    <w:p w14:paraId="1AD43168" w14:textId="1138F9AD"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  </w:t>
      </w:r>
      <w:r w:rsidR="00A9192A">
        <w:rPr>
          <w:rFonts w:ascii="Times New Roman" w:eastAsia="Times New Roman" w:hAnsi="Times New Roman" w:cs="Times New Roman"/>
          <w:color w:val="000000"/>
          <w:sz w:val="24"/>
          <w:szCs w:val="24"/>
        </w:rPr>
        <w:t xml:space="preserve">a </w:t>
      </w:r>
      <w:r w:rsidRPr="00DD6DE5">
        <w:rPr>
          <w:rFonts w:ascii="Times New Roman" w:eastAsia="Times New Roman" w:hAnsi="Times New Roman" w:cs="Times New Roman"/>
          <w:color w:val="000000"/>
          <w:sz w:val="24"/>
          <w:szCs w:val="24"/>
        </w:rPr>
        <w:t>year and continuously executing programmes for women’s</w:t>
      </w:r>
    </w:p>
    <w:p w14:paraId="59781D39" w14:textId="1E8DE048"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Rights</w:t>
      </w:r>
      <w:r w:rsidR="0041369D" w:rsidRPr="00DD6DE5">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and empowerment</w:t>
      </w:r>
      <w:r w:rsidR="0041369D" w:rsidRPr="00DD6DE5">
        <w:rPr>
          <w:rFonts w:ascii="Times New Roman" w:eastAsia="Times New Roman" w:hAnsi="Times New Roman" w:cs="Times New Roman"/>
          <w:color w:val="000000"/>
          <w:sz w:val="24"/>
          <w:szCs w:val="24"/>
        </w:rPr>
        <w:t xml:space="preserve">.  RUWSEC is </w:t>
      </w:r>
      <w:r w:rsidR="00384ABE" w:rsidRPr="00DD6DE5">
        <w:rPr>
          <w:rFonts w:ascii="Times New Roman" w:eastAsia="Times New Roman" w:hAnsi="Times New Roman" w:cs="Times New Roman"/>
          <w:color w:val="000000"/>
          <w:sz w:val="24"/>
          <w:szCs w:val="24"/>
        </w:rPr>
        <w:t xml:space="preserve">functioning </w:t>
      </w:r>
      <w:r w:rsidR="00453BC2">
        <w:rPr>
          <w:rFonts w:ascii="Times New Roman" w:eastAsia="Times New Roman" w:hAnsi="Times New Roman" w:cs="Times New Roman"/>
          <w:color w:val="000000"/>
          <w:sz w:val="24"/>
          <w:szCs w:val="24"/>
        </w:rPr>
        <w:t>on</w:t>
      </w:r>
      <w:r w:rsidR="0041369D" w:rsidRPr="00DD6DE5">
        <w:rPr>
          <w:rFonts w:ascii="Times New Roman" w:eastAsia="Times New Roman" w:hAnsi="Times New Roman" w:cs="Times New Roman"/>
          <w:color w:val="000000"/>
          <w:sz w:val="24"/>
          <w:szCs w:val="24"/>
        </w:rPr>
        <w:t xml:space="preserve"> its </w:t>
      </w:r>
      <w:r w:rsidR="00384ABE" w:rsidRPr="00DD6DE5">
        <w:rPr>
          <w:rFonts w:ascii="Times New Roman" w:eastAsia="Times New Roman" w:hAnsi="Times New Roman" w:cs="Times New Roman"/>
          <w:color w:val="000000"/>
          <w:sz w:val="24"/>
          <w:szCs w:val="24"/>
        </w:rPr>
        <w:t>campus in</w:t>
      </w:r>
      <w:r w:rsidR="0041369D" w:rsidRPr="00DD6DE5">
        <w:rPr>
          <w:rFonts w:ascii="Times New Roman" w:eastAsia="Times New Roman" w:hAnsi="Times New Roman" w:cs="Times New Roman"/>
          <w:color w:val="000000"/>
          <w:sz w:val="24"/>
          <w:szCs w:val="24"/>
        </w:rPr>
        <w:t xml:space="preserve"> Karumarappakkam</w:t>
      </w:r>
    </w:p>
    <w:p w14:paraId="7006079E" w14:textId="5C0A7213" w:rsidR="0041369D" w:rsidRPr="00DD6DE5" w:rsidRDefault="00A9192A" w:rsidP="0041369D">
      <w:pPr>
        <w:shd w:val="clear" w:color="auto" w:fill="FFFFFF"/>
        <w:spacing w:after="0" w:line="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41369D" w:rsidRPr="00DD6DE5">
        <w:rPr>
          <w:rFonts w:ascii="Times New Roman" w:eastAsia="Times New Roman" w:hAnsi="Times New Roman" w:cs="Times New Roman"/>
          <w:color w:val="000000"/>
          <w:sz w:val="24"/>
          <w:szCs w:val="24"/>
        </w:rPr>
        <w:t xml:space="preserve">village, near Thirukalukundram temple town </w:t>
      </w:r>
      <w:r>
        <w:rPr>
          <w:rFonts w:ascii="Times New Roman" w:eastAsia="Times New Roman" w:hAnsi="Times New Roman" w:cs="Times New Roman"/>
          <w:color w:val="000000"/>
          <w:sz w:val="24"/>
          <w:szCs w:val="24"/>
        </w:rPr>
        <w:t>of</w:t>
      </w:r>
      <w:r w:rsidR="0041369D" w:rsidRPr="00DD6DE5">
        <w:rPr>
          <w:rFonts w:ascii="Times New Roman" w:eastAsia="Times New Roman" w:hAnsi="Times New Roman" w:cs="Times New Roman"/>
          <w:color w:val="000000"/>
          <w:sz w:val="24"/>
          <w:szCs w:val="24"/>
        </w:rPr>
        <w:t xml:space="preserve"> Kancheepuram district Tamil Nadu.</w:t>
      </w:r>
    </w:p>
    <w:p w14:paraId="325F3887" w14:textId="17C7382B"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From the year 2013 – 2014</w:t>
      </w:r>
      <w:r w:rsidR="00A9192A">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the programmes in the organisation were integrated and executed</w:t>
      </w:r>
    </w:p>
    <w:p w14:paraId="0A085DE6" w14:textId="77777777"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Under</w:t>
      </w:r>
      <w:r w:rsidR="0041369D" w:rsidRPr="00DD6DE5">
        <w:rPr>
          <w:rFonts w:ascii="Times New Roman" w:eastAsia="Times New Roman" w:hAnsi="Times New Roman" w:cs="Times New Roman"/>
          <w:color w:val="000000"/>
          <w:sz w:val="24"/>
          <w:szCs w:val="24"/>
        </w:rPr>
        <w:t xml:space="preserve"> the following thematic areas:</w:t>
      </w:r>
    </w:p>
    <w:p w14:paraId="7E0705A3"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1. Strengthening general health care services in the villages</w:t>
      </w:r>
    </w:p>
    <w:p w14:paraId="6E702A2F"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2. Imparting   Sexual   and   Reproductive   health   rights   among   adolescents   and   young</w:t>
      </w:r>
    </w:p>
    <w:p w14:paraId="600F4389" w14:textId="77777777"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People</w:t>
      </w:r>
      <w:r w:rsidR="0041369D" w:rsidRPr="00DD6DE5">
        <w:rPr>
          <w:rFonts w:ascii="Times New Roman" w:eastAsia="Times New Roman" w:hAnsi="Times New Roman" w:cs="Times New Roman"/>
          <w:color w:val="000000"/>
          <w:sz w:val="24"/>
          <w:szCs w:val="24"/>
        </w:rPr>
        <w:t>.</w:t>
      </w:r>
    </w:p>
    <w:p w14:paraId="449EBF5A"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3. Strengthening sexual and reproductive health and rights among women</w:t>
      </w:r>
    </w:p>
    <w:p w14:paraId="191FBEB5" w14:textId="67DB112C"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4. Combating </w:t>
      </w:r>
      <w:r w:rsidR="00A9192A">
        <w:rPr>
          <w:rFonts w:ascii="Times New Roman" w:eastAsia="Times New Roman" w:hAnsi="Times New Roman" w:cs="Times New Roman"/>
          <w:color w:val="000000"/>
          <w:sz w:val="24"/>
          <w:szCs w:val="24"/>
        </w:rPr>
        <w:t>gender-based</w:t>
      </w:r>
      <w:r w:rsidRPr="00DD6DE5">
        <w:rPr>
          <w:rFonts w:ascii="Times New Roman" w:eastAsia="Times New Roman" w:hAnsi="Times New Roman" w:cs="Times New Roman"/>
          <w:color w:val="000000"/>
          <w:sz w:val="24"/>
          <w:szCs w:val="24"/>
        </w:rPr>
        <w:t xml:space="preserve"> violence</w:t>
      </w:r>
    </w:p>
    <w:p w14:paraId="71E3E584" w14:textId="71A37923"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All the </w:t>
      </w:r>
      <w:r w:rsidR="00453BC2">
        <w:rPr>
          <w:rFonts w:ascii="Times New Roman" w:eastAsia="Times New Roman" w:hAnsi="Times New Roman" w:cs="Times New Roman"/>
          <w:color w:val="000000"/>
          <w:sz w:val="24"/>
          <w:szCs w:val="24"/>
        </w:rPr>
        <w:t>programmes mentioned above</w:t>
      </w:r>
      <w:r w:rsidRPr="00DD6DE5">
        <w:rPr>
          <w:rFonts w:ascii="Times New Roman" w:eastAsia="Times New Roman" w:hAnsi="Times New Roman" w:cs="Times New Roman"/>
          <w:color w:val="000000"/>
          <w:sz w:val="24"/>
          <w:szCs w:val="24"/>
        </w:rPr>
        <w:t xml:space="preserve"> are carried out through four main strategies</w:t>
      </w:r>
      <w:r w:rsidR="00A9192A">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namely 1.</w:t>
      </w:r>
    </w:p>
    <w:p w14:paraId="4EE8E8E5"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Creating awareness 2. Providing services 3. Research and publishing in popular print media 4.</w:t>
      </w:r>
    </w:p>
    <w:p w14:paraId="583B816A" w14:textId="6DBE5A09"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Advocacy and</w:t>
      </w:r>
      <w:r w:rsidR="0041369D" w:rsidRPr="00DD6DE5">
        <w:rPr>
          <w:rFonts w:ascii="Times New Roman" w:eastAsia="Times New Roman" w:hAnsi="Times New Roman" w:cs="Times New Roman"/>
          <w:color w:val="000000"/>
          <w:sz w:val="24"/>
          <w:szCs w:val="24"/>
        </w:rPr>
        <w:t xml:space="preserve"> lobby to bring in </w:t>
      </w:r>
      <w:r w:rsidR="00A9192A">
        <w:rPr>
          <w:rFonts w:ascii="Times New Roman" w:eastAsia="Times New Roman" w:hAnsi="Times New Roman" w:cs="Times New Roman"/>
          <w:color w:val="000000"/>
          <w:sz w:val="24"/>
          <w:szCs w:val="24"/>
        </w:rPr>
        <w:t>policy-level</w:t>
      </w:r>
      <w:r w:rsidRPr="00DD6DE5">
        <w:rPr>
          <w:rFonts w:ascii="Times New Roman" w:eastAsia="Times New Roman" w:hAnsi="Times New Roman" w:cs="Times New Roman"/>
          <w:color w:val="000000"/>
          <w:sz w:val="24"/>
          <w:szCs w:val="24"/>
        </w:rPr>
        <w:t xml:space="preserve"> changes</w:t>
      </w:r>
      <w:r w:rsidR="0041369D" w:rsidRPr="00DD6DE5">
        <w:rPr>
          <w:rFonts w:ascii="Times New Roman" w:eastAsia="Times New Roman" w:hAnsi="Times New Roman" w:cs="Times New Roman"/>
          <w:color w:val="000000"/>
          <w:sz w:val="24"/>
          <w:szCs w:val="24"/>
        </w:rPr>
        <w:t xml:space="preserve">.  RUWSEC is </w:t>
      </w:r>
      <w:r w:rsidRPr="00DD6DE5">
        <w:rPr>
          <w:rFonts w:ascii="Times New Roman" w:eastAsia="Times New Roman" w:hAnsi="Times New Roman" w:cs="Times New Roman"/>
          <w:color w:val="000000"/>
          <w:sz w:val="24"/>
          <w:szCs w:val="24"/>
        </w:rPr>
        <w:t>presently focussing</w:t>
      </w:r>
      <w:r w:rsidR="0041369D" w:rsidRPr="00DD6DE5">
        <w:rPr>
          <w:rFonts w:ascii="Times New Roman" w:eastAsia="Times New Roman" w:hAnsi="Times New Roman" w:cs="Times New Roman"/>
          <w:color w:val="000000"/>
          <w:sz w:val="24"/>
          <w:szCs w:val="24"/>
        </w:rPr>
        <w:t xml:space="preserve"> and</w:t>
      </w:r>
    </w:p>
    <w:p w14:paraId="7DE0B2BE" w14:textId="3B932B9B"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Carrying</w:t>
      </w:r>
      <w:r w:rsidR="0041369D" w:rsidRPr="00DD6DE5">
        <w:rPr>
          <w:rFonts w:ascii="Times New Roman" w:eastAsia="Times New Roman" w:hAnsi="Times New Roman" w:cs="Times New Roman"/>
          <w:color w:val="000000"/>
          <w:sz w:val="24"/>
          <w:szCs w:val="24"/>
        </w:rPr>
        <w:t xml:space="preserve"> out activities to create a </w:t>
      </w:r>
      <w:r w:rsidR="00453BC2">
        <w:rPr>
          <w:rFonts w:ascii="Times New Roman" w:eastAsia="Times New Roman" w:hAnsi="Times New Roman" w:cs="Times New Roman"/>
          <w:color w:val="000000"/>
          <w:sz w:val="24"/>
          <w:szCs w:val="24"/>
        </w:rPr>
        <w:t>more substantial</w:t>
      </w:r>
      <w:r w:rsidR="0041369D" w:rsidRPr="00DD6DE5">
        <w:rPr>
          <w:rFonts w:ascii="Times New Roman" w:eastAsia="Times New Roman" w:hAnsi="Times New Roman" w:cs="Times New Roman"/>
          <w:color w:val="000000"/>
          <w:sz w:val="24"/>
          <w:szCs w:val="24"/>
        </w:rPr>
        <w:t xml:space="preserve"> </w:t>
      </w:r>
      <w:r w:rsidR="00A9192A">
        <w:rPr>
          <w:rFonts w:ascii="Times New Roman" w:eastAsia="Times New Roman" w:hAnsi="Times New Roman" w:cs="Times New Roman"/>
          <w:color w:val="000000"/>
          <w:sz w:val="24"/>
          <w:szCs w:val="24"/>
        </w:rPr>
        <w:t>field-based</w:t>
      </w:r>
      <w:r w:rsidR="0041369D" w:rsidRPr="00DD6DE5">
        <w:rPr>
          <w:rFonts w:ascii="Times New Roman" w:eastAsia="Times New Roman" w:hAnsi="Times New Roman" w:cs="Times New Roman"/>
          <w:color w:val="000000"/>
          <w:sz w:val="24"/>
          <w:szCs w:val="24"/>
        </w:rPr>
        <w:t xml:space="preserve"> impact in the community. All the field</w:t>
      </w:r>
    </w:p>
    <w:p w14:paraId="3036312A" w14:textId="77344AC2"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Based</w:t>
      </w:r>
      <w:r w:rsidR="0041369D" w:rsidRPr="00DD6DE5">
        <w:rPr>
          <w:rFonts w:ascii="Times New Roman" w:eastAsia="Times New Roman" w:hAnsi="Times New Roman" w:cs="Times New Roman"/>
          <w:color w:val="000000"/>
          <w:sz w:val="24"/>
          <w:szCs w:val="24"/>
        </w:rPr>
        <w:t xml:space="preserve"> activities are carried out by women and young people</w:t>
      </w:r>
      <w:r w:rsidR="00453BC2">
        <w:rPr>
          <w:rFonts w:ascii="Times New Roman" w:eastAsia="Times New Roman" w:hAnsi="Times New Roman" w:cs="Times New Roman"/>
          <w:color w:val="000000"/>
          <w:sz w:val="24"/>
          <w:szCs w:val="24"/>
        </w:rPr>
        <w:t>,</w:t>
      </w:r>
      <w:r w:rsidR="0041369D" w:rsidRPr="00DD6DE5">
        <w:rPr>
          <w:rFonts w:ascii="Times New Roman" w:eastAsia="Times New Roman" w:hAnsi="Times New Roman" w:cs="Times New Roman"/>
          <w:color w:val="000000"/>
          <w:sz w:val="24"/>
          <w:szCs w:val="24"/>
        </w:rPr>
        <w:t xml:space="preserve"> and </w:t>
      </w:r>
      <w:r w:rsidR="000256B7">
        <w:rPr>
          <w:rFonts w:ascii="Times New Roman" w:eastAsia="Times New Roman" w:hAnsi="Times New Roman" w:cs="Times New Roman"/>
          <w:color w:val="000000"/>
          <w:sz w:val="24"/>
          <w:szCs w:val="24"/>
        </w:rPr>
        <w:t xml:space="preserve">the </w:t>
      </w:r>
      <w:r w:rsidR="0002294D">
        <w:rPr>
          <w:rFonts w:ascii="Times New Roman" w:eastAsia="Times New Roman" w:hAnsi="Times New Roman" w:cs="Times New Roman"/>
          <w:color w:val="000000"/>
          <w:sz w:val="24"/>
          <w:szCs w:val="24"/>
        </w:rPr>
        <w:t>primary</w:t>
      </w:r>
      <w:r w:rsidR="0041369D" w:rsidRPr="00DD6DE5">
        <w:rPr>
          <w:rFonts w:ascii="Times New Roman" w:eastAsia="Times New Roman" w:hAnsi="Times New Roman" w:cs="Times New Roman"/>
          <w:color w:val="000000"/>
          <w:sz w:val="24"/>
          <w:szCs w:val="24"/>
        </w:rPr>
        <w:t xml:space="preserve"> attention behind this is to</w:t>
      </w:r>
    </w:p>
    <w:p w14:paraId="2A08E1C4"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execute   the   programmes   for   and   through   </w:t>
      </w:r>
    </w:p>
    <w:p w14:paraId="31C9D6F3"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Rural Women’s Social Education Centre (RUWSEC) was started in the year 1981 by a group of</w:t>
      </w:r>
    </w:p>
    <w:p w14:paraId="2747EB57" w14:textId="298A9FF3"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13 women </w:t>
      </w:r>
      <w:r w:rsidR="00453BC2">
        <w:rPr>
          <w:rFonts w:ascii="Times New Roman" w:eastAsia="Times New Roman" w:hAnsi="Times New Roman" w:cs="Times New Roman"/>
          <w:color w:val="000000"/>
          <w:sz w:val="24"/>
          <w:szCs w:val="24"/>
        </w:rPr>
        <w:t>are</w:t>
      </w:r>
      <w:r w:rsidRPr="00DD6DE5">
        <w:rPr>
          <w:rFonts w:ascii="Times New Roman" w:eastAsia="Times New Roman" w:hAnsi="Times New Roman" w:cs="Times New Roman"/>
          <w:color w:val="000000"/>
          <w:sz w:val="24"/>
          <w:szCs w:val="24"/>
        </w:rPr>
        <w:t xml:space="preserve"> stepping into its 36</w:t>
      </w:r>
    </w:p>
    <w:p w14:paraId="0D1C31E4"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th</w:t>
      </w:r>
    </w:p>
    <w:p w14:paraId="0DB29DAC" w14:textId="5FADF993"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  </w:t>
      </w:r>
      <w:r w:rsidR="00453BC2">
        <w:rPr>
          <w:rFonts w:ascii="Times New Roman" w:eastAsia="Times New Roman" w:hAnsi="Times New Roman" w:cs="Times New Roman"/>
          <w:color w:val="000000"/>
          <w:sz w:val="24"/>
          <w:szCs w:val="24"/>
        </w:rPr>
        <w:t xml:space="preserve">a </w:t>
      </w:r>
      <w:r w:rsidRPr="00DD6DE5">
        <w:rPr>
          <w:rFonts w:ascii="Times New Roman" w:eastAsia="Times New Roman" w:hAnsi="Times New Roman" w:cs="Times New Roman"/>
          <w:color w:val="000000"/>
          <w:sz w:val="24"/>
          <w:szCs w:val="24"/>
        </w:rPr>
        <w:t>year and continuously executing programmes for women’s</w:t>
      </w:r>
    </w:p>
    <w:p w14:paraId="1857788C" w14:textId="036780D2"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rights and</w:t>
      </w:r>
      <w:r w:rsidR="00453BC2">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 xml:space="preserve">empowerment.  RUWSEC is </w:t>
      </w:r>
      <w:r w:rsidR="00C61F7B" w:rsidRPr="00DD6DE5">
        <w:rPr>
          <w:rFonts w:ascii="Times New Roman" w:eastAsia="Times New Roman" w:hAnsi="Times New Roman" w:cs="Times New Roman"/>
          <w:color w:val="000000"/>
          <w:sz w:val="24"/>
          <w:szCs w:val="24"/>
        </w:rPr>
        <w:t xml:space="preserve">functioning </w:t>
      </w:r>
      <w:r w:rsidR="000256B7">
        <w:rPr>
          <w:rFonts w:ascii="Times New Roman" w:eastAsia="Times New Roman" w:hAnsi="Times New Roman" w:cs="Times New Roman"/>
          <w:color w:val="000000"/>
          <w:sz w:val="24"/>
          <w:szCs w:val="24"/>
        </w:rPr>
        <w:t>on</w:t>
      </w:r>
      <w:r w:rsidRPr="00DD6DE5">
        <w:rPr>
          <w:rFonts w:ascii="Times New Roman" w:eastAsia="Times New Roman" w:hAnsi="Times New Roman" w:cs="Times New Roman"/>
          <w:color w:val="000000"/>
          <w:sz w:val="24"/>
          <w:szCs w:val="24"/>
        </w:rPr>
        <w:t xml:space="preserve"> its </w:t>
      </w:r>
      <w:r w:rsidR="00C61F7B" w:rsidRPr="00DD6DE5">
        <w:rPr>
          <w:rFonts w:ascii="Times New Roman" w:eastAsia="Times New Roman" w:hAnsi="Times New Roman" w:cs="Times New Roman"/>
          <w:color w:val="000000"/>
          <w:sz w:val="24"/>
          <w:szCs w:val="24"/>
        </w:rPr>
        <w:t>campus in</w:t>
      </w:r>
      <w:r w:rsidRPr="00DD6DE5">
        <w:rPr>
          <w:rFonts w:ascii="Times New Roman" w:eastAsia="Times New Roman" w:hAnsi="Times New Roman" w:cs="Times New Roman"/>
          <w:color w:val="000000"/>
          <w:sz w:val="24"/>
          <w:szCs w:val="24"/>
        </w:rPr>
        <w:t xml:space="preserve"> Karumarappakkam</w:t>
      </w:r>
    </w:p>
    <w:p w14:paraId="6EB85B03" w14:textId="51594362" w:rsidR="0041369D" w:rsidRPr="00DD6DE5" w:rsidRDefault="00453BC2" w:rsidP="0041369D">
      <w:pPr>
        <w:shd w:val="clear" w:color="auto" w:fill="FFFFFF"/>
        <w:spacing w:after="0" w:line="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41369D" w:rsidRPr="00DD6DE5">
        <w:rPr>
          <w:rFonts w:ascii="Times New Roman" w:eastAsia="Times New Roman" w:hAnsi="Times New Roman" w:cs="Times New Roman"/>
          <w:color w:val="000000"/>
          <w:sz w:val="24"/>
          <w:szCs w:val="24"/>
        </w:rPr>
        <w:t xml:space="preserve">village, near Thirukalukundram temple town </w:t>
      </w:r>
      <w:r>
        <w:rPr>
          <w:rFonts w:ascii="Times New Roman" w:eastAsia="Times New Roman" w:hAnsi="Times New Roman" w:cs="Times New Roman"/>
          <w:color w:val="000000"/>
          <w:sz w:val="24"/>
          <w:szCs w:val="24"/>
        </w:rPr>
        <w:t>of</w:t>
      </w:r>
      <w:r w:rsidR="0041369D" w:rsidRPr="00DD6DE5">
        <w:rPr>
          <w:rFonts w:ascii="Times New Roman" w:eastAsia="Times New Roman" w:hAnsi="Times New Roman" w:cs="Times New Roman"/>
          <w:color w:val="000000"/>
          <w:sz w:val="24"/>
          <w:szCs w:val="24"/>
        </w:rPr>
        <w:t xml:space="preserve"> Kancheepuram district Tamil Nadu.</w:t>
      </w:r>
    </w:p>
    <w:p w14:paraId="31887F39" w14:textId="687AF2A5"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From the year 2013 – 2014</w:t>
      </w:r>
      <w:r w:rsidR="00453BC2">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the programmes in the organisation were integrated and executed</w:t>
      </w:r>
    </w:p>
    <w:p w14:paraId="5C856E5E" w14:textId="77777777"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Under</w:t>
      </w:r>
      <w:r w:rsidR="0041369D" w:rsidRPr="00DD6DE5">
        <w:rPr>
          <w:rFonts w:ascii="Times New Roman" w:eastAsia="Times New Roman" w:hAnsi="Times New Roman" w:cs="Times New Roman"/>
          <w:color w:val="000000"/>
          <w:sz w:val="24"/>
          <w:szCs w:val="24"/>
        </w:rPr>
        <w:t xml:space="preserve"> the following thematic areas:</w:t>
      </w:r>
    </w:p>
    <w:p w14:paraId="05E802FD"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1. Strengthening general health care services in the villages</w:t>
      </w:r>
    </w:p>
    <w:p w14:paraId="30C75A89"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2. Imparting   Sexual   and   Reproductive   health   rights   among   adolescents   and   young</w:t>
      </w:r>
    </w:p>
    <w:p w14:paraId="6AE8FD34"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people.</w:t>
      </w:r>
    </w:p>
    <w:p w14:paraId="0746A004"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3. Strengthening sexual and reproductive health and rights among women</w:t>
      </w:r>
    </w:p>
    <w:p w14:paraId="3B757120" w14:textId="51CA4519"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4. Combating </w:t>
      </w:r>
      <w:r w:rsidR="00453BC2">
        <w:rPr>
          <w:rFonts w:ascii="Times New Roman" w:eastAsia="Times New Roman" w:hAnsi="Times New Roman" w:cs="Times New Roman"/>
          <w:color w:val="000000"/>
          <w:sz w:val="24"/>
          <w:szCs w:val="24"/>
        </w:rPr>
        <w:t>gender-based</w:t>
      </w:r>
      <w:r w:rsidRPr="00DD6DE5">
        <w:rPr>
          <w:rFonts w:ascii="Times New Roman" w:eastAsia="Times New Roman" w:hAnsi="Times New Roman" w:cs="Times New Roman"/>
          <w:color w:val="000000"/>
          <w:sz w:val="24"/>
          <w:szCs w:val="24"/>
        </w:rPr>
        <w:t xml:space="preserve"> violence</w:t>
      </w:r>
    </w:p>
    <w:p w14:paraId="2381B0E5" w14:textId="031A22A1"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All the </w:t>
      </w:r>
      <w:r w:rsidR="000256B7">
        <w:rPr>
          <w:rFonts w:ascii="Times New Roman" w:eastAsia="Times New Roman" w:hAnsi="Times New Roman" w:cs="Times New Roman"/>
          <w:color w:val="000000"/>
          <w:sz w:val="24"/>
          <w:szCs w:val="24"/>
        </w:rPr>
        <w:t>programmes mentioned above</w:t>
      </w:r>
      <w:r w:rsidRPr="00DD6DE5">
        <w:rPr>
          <w:rFonts w:ascii="Times New Roman" w:eastAsia="Times New Roman" w:hAnsi="Times New Roman" w:cs="Times New Roman"/>
          <w:color w:val="000000"/>
          <w:sz w:val="24"/>
          <w:szCs w:val="24"/>
        </w:rPr>
        <w:t xml:space="preserve"> are carried out through four main strategies</w:t>
      </w:r>
      <w:r w:rsidR="00453BC2">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namely 1.</w:t>
      </w:r>
    </w:p>
    <w:p w14:paraId="416BF39E"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Creating awareness 2. Providing services 3. Research and publishing in popular print media 4.</w:t>
      </w:r>
    </w:p>
    <w:p w14:paraId="656DD79A" w14:textId="77777777"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Advocacy for</w:t>
      </w:r>
      <w:r>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 xml:space="preserve">policy changes.  </w:t>
      </w:r>
      <w:r w:rsidR="0041369D" w:rsidRPr="00DD6DE5">
        <w:rPr>
          <w:rFonts w:ascii="Times New Roman" w:eastAsia="Times New Roman" w:hAnsi="Times New Roman" w:cs="Times New Roman"/>
          <w:color w:val="000000"/>
          <w:sz w:val="24"/>
          <w:szCs w:val="24"/>
        </w:rPr>
        <w:t xml:space="preserve">RUWSEC is </w:t>
      </w:r>
      <w:r w:rsidRPr="00DD6DE5">
        <w:rPr>
          <w:rFonts w:ascii="Times New Roman" w:eastAsia="Times New Roman" w:hAnsi="Times New Roman" w:cs="Times New Roman"/>
          <w:color w:val="000000"/>
          <w:sz w:val="24"/>
          <w:szCs w:val="24"/>
        </w:rPr>
        <w:t>presently focussing</w:t>
      </w:r>
      <w:r w:rsidR="0041369D" w:rsidRPr="00DD6DE5">
        <w:rPr>
          <w:rFonts w:ascii="Times New Roman" w:eastAsia="Times New Roman" w:hAnsi="Times New Roman" w:cs="Times New Roman"/>
          <w:color w:val="000000"/>
          <w:sz w:val="24"/>
          <w:szCs w:val="24"/>
        </w:rPr>
        <w:t xml:space="preserve"> and</w:t>
      </w:r>
    </w:p>
    <w:p w14:paraId="41F51BAB" w14:textId="57B2A5B3"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Carrying</w:t>
      </w:r>
      <w:r w:rsidR="0041369D" w:rsidRPr="00DD6DE5">
        <w:rPr>
          <w:rFonts w:ascii="Times New Roman" w:eastAsia="Times New Roman" w:hAnsi="Times New Roman" w:cs="Times New Roman"/>
          <w:color w:val="000000"/>
          <w:sz w:val="24"/>
          <w:szCs w:val="24"/>
        </w:rPr>
        <w:t xml:space="preserve"> out activities to create a </w:t>
      </w:r>
      <w:r w:rsidR="000256B7">
        <w:rPr>
          <w:rFonts w:ascii="Times New Roman" w:eastAsia="Times New Roman" w:hAnsi="Times New Roman" w:cs="Times New Roman"/>
          <w:color w:val="000000"/>
          <w:sz w:val="24"/>
          <w:szCs w:val="24"/>
        </w:rPr>
        <w:t>more substantial</w:t>
      </w:r>
      <w:r w:rsidR="0041369D" w:rsidRPr="00DD6DE5">
        <w:rPr>
          <w:rFonts w:ascii="Times New Roman" w:eastAsia="Times New Roman" w:hAnsi="Times New Roman" w:cs="Times New Roman"/>
          <w:color w:val="000000"/>
          <w:sz w:val="24"/>
          <w:szCs w:val="24"/>
        </w:rPr>
        <w:t xml:space="preserve"> </w:t>
      </w:r>
      <w:r w:rsidR="00453BC2">
        <w:rPr>
          <w:rFonts w:ascii="Times New Roman" w:eastAsia="Times New Roman" w:hAnsi="Times New Roman" w:cs="Times New Roman"/>
          <w:color w:val="000000"/>
          <w:sz w:val="24"/>
          <w:szCs w:val="24"/>
        </w:rPr>
        <w:t>field-based</w:t>
      </w:r>
      <w:r w:rsidR="0041369D" w:rsidRPr="00DD6DE5">
        <w:rPr>
          <w:rFonts w:ascii="Times New Roman" w:eastAsia="Times New Roman" w:hAnsi="Times New Roman" w:cs="Times New Roman"/>
          <w:color w:val="000000"/>
          <w:sz w:val="24"/>
          <w:szCs w:val="24"/>
        </w:rPr>
        <w:t xml:space="preserve"> impact in the community. </w:t>
      </w:r>
      <w:r w:rsidRPr="00DD6DE5">
        <w:rPr>
          <w:rFonts w:ascii="Times New Roman" w:eastAsia="Times New Roman" w:hAnsi="Times New Roman" w:cs="Times New Roman"/>
          <w:color w:val="000000"/>
          <w:sz w:val="24"/>
          <w:szCs w:val="24"/>
        </w:rPr>
        <w:t>The entire</w:t>
      </w:r>
      <w:r w:rsidR="0041369D" w:rsidRPr="00DD6DE5">
        <w:rPr>
          <w:rFonts w:ascii="Times New Roman" w:eastAsia="Times New Roman" w:hAnsi="Times New Roman" w:cs="Times New Roman"/>
          <w:color w:val="000000"/>
          <w:sz w:val="24"/>
          <w:szCs w:val="24"/>
        </w:rPr>
        <w:t xml:space="preserve"> field</w:t>
      </w:r>
    </w:p>
    <w:p w14:paraId="73333819" w14:textId="03066511"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Based</w:t>
      </w:r>
      <w:r w:rsidR="0041369D" w:rsidRPr="00DD6DE5">
        <w:rPr>
          <w:rFonts w:ascii="Times New Roman" w:eastAsia="Times New Roman" w:hAnsi="Times New Roman" w:cs="Times New Roman"/>
          <w:color w:val="000000"/>
          <w:sz w:val="24"/>
          <w:szCs w:val="24"/>
        </w:rPr>
        <w:t xml:space="preserve"> activities are carried out by women and young people</w:t>
      </w:r>
      <w:r w:rsidR="00453BC2">
        <w:rPr>
          <w:rFonts w:ascii="Times New Roman" w:eastAsia="Times New Roman" w:hAnsi="Times New Roman" w:cs="Times New Roman"/>
          <w:color w:val="000000"/>
          <w:sz w:val="24"/>
          <w:szCs w:val="24"/>
        </w:rPr>
        <w:t>,</w:t>
      </w:r>
      <w:r w:rsidR="0041369D" w:rsidRPr="00DD6DE5">
        <w:rPr>
          <w:rFonts w:ascii="Times New Roman" w:eastAsia="Times New Roman" w:hAnsi="Times New Roman" w:cs="Times New Roman"/>
          <w:color w:val="000000"/>
          <w:sz w:val="24"/>
          <w:szCs w:val="24"/>
        </w:rPr>
        <w:t xml:space="preserve"> and </w:t>
      </w:r>
      <w:r w:rsidR="000256B7">
        <w:rPr>
          <w:rFonts w:ascii="Times New Roman" w:eastAsia="Times New Roman" w:hAnsi="Times New Roman" w:cs="Times New Roman"/>
          <w:color w:val="000000"/>
          <w:sz w:val="24"/>
          <w:szCs w:val="24"/>
        </w:rPr>
        <w:t xml:space="preserve">the </w:t>
      </w:r>
      <w:r w:rsidR="0002294D">
        <w:rPr>
          <w:rFonts w:ascii="Times New Roman" w:eastAsia="Times New Roman" w:hAnsi="Times New Roman" w:cs="Times New Roman"/>
          <w:color w:val="000000"/>
          <w:sz w:val="24"/>
          <w:szCs w:val="24"/>
        </w:rPr>
        <w:t>primary</w:t>
      </w:r>
      <w:r w:rsidR="0041369D" w:rsidRPr="00DD6DE5">
        <w:rPr>
          <w:rFonts w:ascii="Times New Roman" w:eastAsia="Times New Roman" w:hAnsi="Times New Roman" w:cs="Times New Roman"/>
          <w:color w:val="000000"/>
          <w:sz w:val="24"/>
          <w:szCs w:val="24"/>
        </w:rPr>
        <w:t xml:space="preserve"> attention behind this is to</w:t>
      </w:r>
    </w:p>
    <w:p w14:paraId="0EFC1424" w14:textId="77777777" w:rsidR="0041369D" w:rsidRPr="00DD6DE5" w:rsidRDefault="00C61F7B"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Execute</w:t>
      </w:r>
      <w:r w:rsidR="0041369D" w:rsidRPr="00DD6DE5">
        <w:rPr>
          <w:rFonts w:ascii="Times New Roman" w:eastAsia="Times New Roman" w:hAnsi="Times New Roman" w:cs="Times New Roman"/>
          <w:color w:val="000000"/>
          <w:sz w:val="24"/>
          <w:szCs w:val="24"/>
        </w:rPr>
        <w:t xml:space="preserve">   the   programmes   for   and   through   women   from   the   socially   and   economically</w:t>
      </w:r>
    </w:p>
    <w:p w14:paraId="779D62B2"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marginalised sections in the community</w:t>
      </w:r>
    </w:p>
    <w:p w14:paraId="6BE03AA7"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Rural Women’s Social Education Centre (RUWSEC) was started in the year 1981 by a group of</w:t>
      </w:r>
    </w:p>
    <w:p w14:paraId="1436F967" w14:textId="611E7234"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13 women </w:t>
      </w:r>
      <w:r w:rsidR="00453BC2">
        <w:rPr>
          <w:rFonts w:ascii="Times New Roman" w:eastAsia="Times New Roman" w:hAnsi="Times New Roman" w:cs="Times New Roman"/>
          <w:color w:val="000000"/>
          <w:sz w:val="24"/>
          <w:szCs w:val="24"/>
        </w:rPr>
        <w:t>are</w:t>
      </w:r>
      <w:r w:rsidRPr="00DD6DE5">
        <w:rPr>
          <w:rFonts w:ascii="Times New Roman" w:eastAsia="Times New Roman" w:hAnsi="Times New Roman" w:cs="Times New Roman"/>
          <w:color w:val="000000"/>
          <w:sz w:val="24"/>
          <w:szCs w:val="24"/>
        </w:rPr>
        <w:t xml:space="preserve"> stepping into its 36</w:t>
      </w:r>
    </w:p>
    <w:p w14:paraId="1C0AAB14"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th</w:t>
      </w:r>
    </w:p>
    <w:p w14:paraId="6051DCC1" w14:textId="4C1D4194"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  </w:t>
      </w:r>
      <w:r w:rsidR="00453BC2">
        <w:rPr>
          <w:rFonts w:ascii="Times New Roman" w:eastAsia="Times New Roman" w:hAnsi="Times New Roman" w:cs="Times New Roman"/>
          <w:color w:val="000000"/>
          <w:sz w:val="24"/>
          <w:szCs w:val="24"/>
        </w:rPr>
        <w:t xml:space="preserve">a </w:t>
      </w:r>
      <w:r w:rsidRPr="00DD6DE5">
        <w:rPr>
          <w:rFonts w:ascii="Times New Roman" w:eastAsia="Times New Roman" w:hAnsi="Times New Roman" w:cs="Times New Roman"/>
          <w:color w:val="000000"/>
          <w:sz w:val="24"/>
          <w:szCs w:val="24"/>
        </w:rPr>
        <w:t>year and continuously executing programmes for women’s</w:t>
      </w:r>
    </w:p>
    <w:p w14:paraId="3F8EC4AF" w14:textId="3866171C"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rights and</w:t>
      </w:r>
      <w:r w:rsidR="00453BC2">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empowerment.  RUWSEC is functioning</w:t>
      </w:r>
      <w:r w:rsidR="000256B7">
        <w:rPr>
          <w:rFonts w:ascii="Times New Roman" w:eastAsia="Times New Roman" w:hAnsi="Times New Roman" w:cs="Times New Roman"/>
          <w:color w:val="000000"/>
          <w:sz w:val="24"/>
          <w:szCs w:val="24"/>
        </w:rPr>
        <w:t xml:space="preserve"> on</w:t>
      </w:r>
      <w:r w:rsidRPr="00DD6DE5">
        <w:rPr>
          <w:rFonts w:ascii="Times New Roman" w:eastAsia="Times New Roman" w:hAnsi="Times New Roman" w:cs="Times New Roman"/>
          <w:color w:val="000000"/>
          <w:sz w:val="24"/>
          <w:szCs w:val="24"/>
        </w:rPr>
        <w:t xml:space="preserve"> its </w:t>
      </w:r>
      <w:r w:rsidR="0002294D" w:rsidRPr="00DD6DE5">
        <w:rPr>
          <w:rFonts w:ascii="Times New Roman" w:eastAsia="Times New Roman" w:hAnsi="Times New Roman" w:cs="Times New Roman"/>
          <w:color w:val="000000"/>
          <w:sz w:val="24"/>
          <w:szCs w:val="24"/>
        </w:rPr>
        <w:t>campus in</w:t>
      </w:r>
      <w:r w:rsidRPr="00DD6DE5">
        <w:rPr>
          <w:rFonts w:ascii="Times New Roman" w:eastAsia="Times New Roman" w:hAnsi="Times New Roman" w:cs="Times New Roman"/>
          <w:color w:val="000000"/>
          <w:sz w:val="24"/>
          <w:szCs w:val="24"/>
        </w:rPr>
        <w:t xml:space="preserve"> </w:t>
      </w:r>
      <w:proofErr w:type="spellStart"/>
      <w:r w:rsidRPr="00DD6DE5">
        <w:rPr>
          <w:rFonts w:ascii="Times New Roman" w:eastAsia="Times New Roman" w:hAnsi="Times New Roman" w:cs="Times New Roman"/>
          <w:color w:val="000000"/>
          <w:sz w:val="24"/>
          <w:szCs w:val="24"/>
        </w:rPr>
        <w:t>Karumarappakkam</w:t>
      </w:r>
      <w:proofErr w:type="spellEnd"/>
    </w:p>
    <w:p w14:paraId="631C4EFB" w14:textId="367CEFE3" w:rsidR="0041369D" w:rsidRPr="00DD6DE5" w:rsidRDefault="00453BC2" w:rsidP="0041369D">
      <w:pPr>
        <w:shd w:val="clear" w:color="auto" w:fill="FFFFFF"/>
        <w:spacing w:after="0" w:line="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41369D" w:rsidRPr="00DD6DE5">
        <w:rPr>
          <w:rFonts w:ascii="Times New Roman" w:eastAsia="Times New Roman" w:hAnsi="Times New Roman" w:cs="Times New Roman"/>
          <w:color w:val="000000"/>
          <w:sz w:val="24"/>
          <w:szCs w:val="24"/>
        </w:rPr>
        <w:t xml:space="preserve">village, near Thirukalukundram temple town </w:t>
      </w:r>
      <w:r>
        <w:rPr>
          <w:rFonts w:ascii="Times New Roman" w:eastAsia="Times New Roman" w:hAnsi="Times New Roman" w:cs="Times New Roman"/>
          <w:color w:val="000000"/>
          <w:sz w:val="24"/>
          <w:szCs w:val="24"/>
        </w:rPr>
        <w:t>of</w:t>
      </w:r>
      <w:r w:rsidR="0041369D" w:rsidRPr="00DD6DE5">
        <w:rPr>
          <w:rFonts w:ascii="Times New Roman" w:eastAsia="Times New Roman" w:hAnsi="Times New Roman" w:cs="Times New Roman"/>
          <w:color w:val="000000"/>
          <w:sz w:val="24"/>
          <w:szCs w:val="24"/>
        </w:rPr>
        <w:t xml:space="preserve"> Kancheepuram district Tamil Nadu.</w:t>
      </w:r>
    </w:p>
    <w:p w14:paraId="500ED21E" w14:textId="720B967A"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From the year 2013 – 2014</w:t>
      </w:r>
      <w:r w:rsidR="00453BC2">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the programmes in the organisation were integrated and executed</w:t>
      </w:r>
    </w:p>
    <w:p w14:paraId="639FA80E"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under the following thematic areas:</w:t>
      </w:r>
    </w:p>
    <w:p w14:paraId="7EFF1525"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1. Strengthening general health care services in the villages</w:t>
      </w:r>
    </w:p>
    <w:p w14:paraId="1ADB3A82"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2. Imparting   Sexual   and   Reproductive   health   rights   among   adolescents   and   young</w:t>
      </w:r>
    </w:p>
    <w:p w14:paraId="67604FB0"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people.</w:t>
      </w:r>
    </w:p>
    <w:p w14:paraId="74DDF132"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3. Strengthening sexual and reproductive health and rights among women</w:t>
      </w:r>
    </w:p>
    <w:p w14:paraId="017AF857" w14:textId="37B78960"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4. Combating </w:t>
      </w:r>
      <w:r w:rsidR="00453BC2">
        <w:rPr>
          <w:rFonts w:ascii="Times New Roman" w:eastAsia="Times New Roman" w:hAnsi="Times New Roman" w:cs="Times New Roman"/>
          <w:color w:val="000000"/>
          <w:sz w:val="24"/>
          <w:szCs w:val="24"/>
        </w:rPr>
        <w:t>gender-based</w:t>
      </w:r>
      <w:r w:rsidRPr="00DD6DE5">
        <w:rPr>
          <w:rFonts w:ascii="Times New Roman" w:eastAsia="Times New Roman" w:hAnsi="Times New Roman" w:cs="Times New Roman"/>
          <w:color w:val="000000"/>
          <w:sz w:val="24"/>
          <w:szCs w:val="24"/>
        </w:rPr>
        <w:t xml:space="preserve"> violence</w:t>
      </w:r>
    </w:p>
    <w:p w14:paraId="6595C7BE" w14:textId="52B54BA2"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All the </w:t>
      </w:r>
      <w:r w:rsidR="000256B7">
        <w:rPr>
          <w:rFonts w:ascii="Times New Roman" w:eastAsia="Times New Roman" w:hAnsi="Times New Roman" w:cs="Times New Roman"/>
          <w:color w:val="000000"/>
          <w:sz w:val="24"/>
          <w:szCs w:val="24"/>
        </w:rPr>
        <w:t>programmes mentioned above</w:t>
      </w:r>
      <w:r w:rsidRPr="00DD6DE5">
        <w:rPr>
          <w:rFonts w:ascii="Times New Roman" w:eastAsia="Times New Roman" w:hAnsi="Times New Roman" w:cs="Times New Roman"/>
          <w:color w:val="000000"/>
          <w:sz w:val="24"/>
          <w:szCs w:val="24"/>
        </w:rPr>
        <w:t xml:space="preserve"> are carried out through four main strategies</w:t>
      </w:r>
      <w:r w:rsidR="00453BC2">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namely 1.</w:t>
      </w:r>
    </w:p>
    <w:p w14:paraId="3E1CAF53"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Creating awareness 2. Providing services 3. Research and publishing in popular print media 4.</w:t>
      </w:r>
    </w:p>
    <w:p w14:paraId="6D7EC649" w14:textId="61C94394"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Advocacy</w:t>
      </w:r>
      <w:r w:rsidR="00453BC2">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 xml:space="preserve">and lobby to bring in </w:t>
      </w:r>
      <w:r w:rsidR="000256B7">
        <w:rPr>
          <w:rFonts w:ascii="Times New Roman" w:eastAsia="Times New Roman" w:hAnsi="Times New Roman" w:cs="Times New Roman"/>
          <w:color w:val="000000"/>
          <w:sz w:val="24"/>
          <w:szCs w:val="24"/>
        </w:rPr>
        <w:t xml:space="preserve">policy-level </w:t>
      </w:r>
      <w:r w:rsidRPr="00DD6DE5">
        <w:rPr>
          <w:rFonts w:ascii="Times New Roman" w:eastAsia="Times New Roman" w:hAnsi="Times New Roman" w:cs="Times New Roman"/>
          <w:color w:val="000000"/>
          <w:sz w:val="24"/>
          <w:szCs w:val="24"/>
        </w:rPr>
        <w:t>changes.  RUWSEC is presently</w:t>
      </w:r>
      <w:r w:rsidR="00453BC2">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focussing and</w:t>
      </w:r>
    </w:p>
    <w:p w14:paraId="3389D522" w14:textId="0741CF0E"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carrying out activities to create a </w:t>
      </w:r>
      <w:r w:rsidR="000256B7">
        <w:rPr>
          <w:rFonts w:ascii="Times New Roman" w:eastAsia="Times New Roman" w:hAnsi="Times New Roman" w:cs="Times New Roman"/>
          <w:color w:val="000000"/>
          <w:sz w:val="24"/>
          <w:szCs w:val="24"/>
        </w:rPr>
        <w:t>more substantial</w:t>
      </w:r>
      <w:r w:rsidRPr="00DD6DE5">
        <w:rPr>
          <w:rFonts w:ascii="Times New Roman" w:eastAsia="Times New Roman" w:hAnsi="Times New Roman" w:cs="Times New Roman"/>
          <w:color w:val="000000"/>
          <w:sz w:val="24"/>
          <w:szCs w:val="24"/>
        </w:rPr>
        <w:t xml:space="preserve"> </w:t>
      </w:r>
      <w:r w:rsidR="00453BC2">
        <w:rPr>
          <w:rFonts w:ascii="Times New Roman" w:eastAsia="Times New Roman" w:hAnsi="Times New Roman" w:cs="Times New Roman"/>
          <w:color w:val="000000"/>
          <w:sz w:val="24"/>
          <w:szCs w:val="24"/>
        </w:rPr>
        <w:t>field-based</w:t>
      </w:r>
      <w:r w:rsidRPr="00DD6DE5">
        <w:rPr>
          <w:rFonts w:ascii="Times New Roman" w:eastAsia="Times New Roman" w:hAnsi="Times New Roman" w:cs="Times New Roman"/>
          <w:color w:val="000000"/>
          <w:sz w:val="24"/>
          <w:szCs w:val="24"/>
        </w:rPr>
        <w:t xml:space="preserve"> impact in the community. All the field</w:t>
      </w:r>
    </w:p>
    <w:p w14:paraId="49C24182" w14:textId="1392F063"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based activities are carried out by women and young people</w:t>
      </w:r>
      <w:r w:rsidR="00453BC2">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and </w:t>
      </w:r>
      <w:r w:rsidR="000256B7">
        <w:rPr>
          <w:rFonts w:ascii="Times New Roman" w:eastAsia="Times New Roman" w:hAnsi="Times New Roman" w:cs="Times New Roman"/>
          <w:color w:val="000000"/>
          <w:sz w:val="24"/>
          <w:szCs w:val="24"/>
        </w:rPr>
        <w:t xml:space="preserve">the </w:t>
      </w:r>
      <w:r w:rsidR="0002294D">
        <w:rPr>
          <w:rFonts w:ascii="Times New Roman" w:eastAsia="Times New Roman" w:hAnsi="Times New Roman" w:cs="Times New Roman"/>
          <w:color w:val="000000"/>
          <w:sz w:val="24"/>
          <w:szCs w:val="24"/>
        </w:rPr>
        <w:t>primary</w:t>
      </w:r>
      <w:r w:rsidRPr="00DD6DE5">
        <w:rPr>
          <w:rFonts w:ascii="Times New Roman" w:eastAsia="Times New Roman" w:hAnsi="Times New Roman" w:cs="Times New Roman"/>
          <w:color w:val="000000"/>
          <w:sz w:val="24"/>
          <w:szCs w:val="24"/>
        </w:rPr>
        <w:t xml:space="preserve"> attention behind this is to</w:t>
      </w:r>
    </w:p>
    <w:p w14:paraId="3C57EEFE"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execute   the   programmes   for   and   through   women   from   the   socially   and   economically</w:t>
      </w:r>
    </w:p>
    <w:p w14:paraId="14786D27" w14:textId="0F2E63EB"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marginalised sections </w:t>
      </w:r>
      <w:r w:rsidR="00453BC2">
        <w:rPr>
          <w:rFonts w:ascii="Times New Roman" w:eastAsia="Times New Roman" w:hAnsi="Times New Roman" w:cs="Times New Roman"/>
          <w:color w:val="000000"/>
          <w:sz w:val="24"/>
          <w:szCs w:val="24"/>
        </w:rPr>
        <w:t>of</w:t>
      </w:r>
      <w:r w:rsidRPr="00DD6DE5">
        <w:rPr>
          <w:rFonts w:ascii="Times New Roman" w:eastAsia="Times New Roman" w:hAnsi="Times New Roman" w:cs="Times New Roman"/>
          <w:color w:val="000000"/>
          <w:sz w:val="24"/>
          <w:szCs w:val="24"/>
        </w:rPr>
        <w:t xml:space="preserve"> the community</w:t>
      </w:r>
    </w:p>
    <w:p w14:paraId="6B0033B4"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Rural Women’s Social Education Centre (RUWSEC) was started in the year 1981 by a group of</w:t>
      </w:r>
    </w:p>
    <w:p w14:paraId="01CC659F" w14:textId="52D1F139"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13 women </w:t>
      </w:r>
      <w:r w:rsidR="00453BC2">
        <w:rPr>
          <w:rFonts w:ascii="Times New Roman" w:eastAsia="Times New Roman" w:hAnsi="Times New Roman" w:cs="Times New Roman"/>
          <w:color w:val="000000"/>
          <w:sz w:val="24"/>
          <w:szCs w:val="24"/>
        </w:rPr>
        <w:t>are</w:t>
      </w:r>
      <w:r w:rsidRPr="00DD6DE5">
        <w:rPr>
          <w:rFonts w:ascii="Times New Roman" w:eastAsia="Times New Roman" w:hAnsi="Times New Roman" w:cs="Times New Roman"/>
          <w:color w:val="000000"/>
          <w:sz w:val="24"/>
          <w:szCs w:val="24"/>
        </w:rPr>
        <w:t xml:space="preserve"> stepping into its 36</w:t>
      </w:r>
    </w:p>
    <w:p w14:paraId="19634787"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th</w:t>
      </w:r>
    </w:p>
    <w:p w14:paraId="10BBB374" w14:textId="7573A328"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  </w:t>
      </w:r>
      <w:r w:rsidR="00453BC2">
        <w:rPr>
          <w:rFonts w:ascii="Times New Roman" w:eastAsia="Times New Roman" w:hAnsi="Times New Roman" w:cs="Times New Roman"/>
          <w:color w:val="000000"/>
          <w:sz w:val="24"/>
          <w:szCs w:val="24"/>
        </w:rPr>
        <w:t xml:space="preserve">a </w:t>
      </w:r>
      <w:r w:rsidRPr="00DD6DE5">
        <w:rPr>
          <w:rFonts w:ascii="Times New Roman" w:eastAsia="Times New Roman" w:hAnsi="Times New Roman" w:cs="Times New Roman"/>
          <w:color w:val="000000"/>
          <w:sz w:val="24"/>
          <w:szCs w:val="24"/>
        </w:rPr>
        <w:t>year and continuously executing programmes for women’s</w:t>
      </w:r>
    </w:p>
    <w:p w14:paraId="0BE03678" w14:textId="448EF946"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rights and</w:t>
      </w:r>
      <w:r w:rsidR="00453BC2">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empowerment.  RUWSEC is functioning</w:t>
      </w:r>
      <w:r w:rsidR="000256B7">
        <w:rPr>
          <w:rFonts w:ascii="Times New Roman" w:eastAsia="Times New Roman" w:hAnsi="Times New Roman" w:cs="Times New Roman"/>
          <w:color w:val="000000"/>
          <w:sz w:val="24"/>
          <w:szCs w:val="24"/>
        </w:rPr>
        <w:t xml:space="preserve"> on</w:t>
      </w:r>
      <w:r w:rsidRPr="00DD6DE5">
        <w:rPr>
          <w:rFonts w:ascii="Times New Roman" w:eastAsia="Times New Roman" w:hAnsi="Times New Roman" w:cs="Times New Roman"/>
          <w:color w:val="000000"/>
          <w:sz w:val="24"/>
          <w:szCs w:val="24"/>
        </w:rPr>
        <w:t xml:space="preserve"> its </w:t>
      </w:r>
      <w:r w:rsidR="0002294D" w:rsidRPr="00DD6DE5">
        <w:rPr>
          <w:rFonts w:ascii="Times New Roman" w:eastAsia="Times New Roman" w:hAnsi="Times New Roman" w:cs="Times New Roman"/>
          <w:color w:val="000000"/>
          <w:sz w:val="24"/>
          <w:szCs w:val="24"/>
        </w:rPr>
        <w:t>campus in</w:t>
      </w:r>
      <w:r w:rsidRPr="00DD6DE5">
        <w:rPr>
          <w:rFonts w:ascii="Times New Roman" w:eastAsia="Times New Roman" w:hAnsi="Times New Roman" w:cs="Times New Roman"/>
          <w:color w:val="000000"/>
          <w:sz w:val="24"/>
          <w:szCs w:val="24"/>
        </w:rPr>
        <w:t xml:space="preserve"> </w:t>
      </w:r>
      <w:proofErr w:type="spellStart"/>
      <w:r w:rsidRPr="00DD6DE5">
        <w:rPr>
          <w:rFonts w:ascii="Times New Roman" w:eastAsia="Times New Roman" w:hAnsi="Times New Roman" w:cs="Times New Roman"/>
          <w:color w:val="000000"/>
          <w:sz w:val="24"/>
          <w:szCs w:val="24"/>
        </w:rPr>
        <w:t>Karumarappakkam</w:t>
      </w:r>
      <w:proofErr w:type="spellEnd"/>
    </w:p>
    <w:p w14:paraId="33965E74" w14:textId="4745100D" w:rsidR="0041369D" w:rsidRPr="00DD6DE5" w:rsidRDefault="00453BC2" w:rsidP="0041369D">
      <w:pPr>
        <w:shd w:val="clear" w:color="auto" w:fill="FFFFFF"/>
        <w:spacing w:after="0" w:line="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41369D" w:rsidRPr="00DD6DE5">
        <w:rPr>
          <w:rFonts w:ascii="Times New Roman" w:eastAsia="Times New Roman" w:hAnsi="Times New Roman" w:cs="Times New Roman"/>
          <w:color w:val="000000"/>
          <w:sz w:val="24"/>
          <w:szCs w:val="24"/>
        </w:rPr>
        <w:t xml:space="preserve">village, near Thirukalukundram temple town </w:t>
      </w:r>
      <w:r>
        <w:rPr>
          <w:rFonts w:ascii="Times New Roman" w:eastAsia="Times New Roman" w:hAnsi="Times New Roman" w:cs="Times New Roman"/>
          <w:color w:val="000000"/>
          <w:sz w:val="24"/>
          <w:szCs w:val="24"/>
        </w:rPr>
        <w:t>of</w:t>
      </w:r>
      <w:r w:rsidR="0041369D" w:rsidRPr="00DD6DE5">
        <w:rPr>
          <w:rFonts w:ascii="Times New Roman" w:eastAsia="Times New Roman" w:hAnsi="Times New Roman" w:cs="Times New Roman"/>
          <w:color w:val="000000"/>
          <w:sz w:val="24"/>
          <w:szCs w:val="24"/>
        </w:rPr>
        <w:t xml:space="preserve"> Kancheepuram district Tamil Nadu.</w:t>
      </w:r>
    </w:p>
    <w:p w14:paraId="2AB25F35" w14:textId="3F85AA0D"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From the year 2013 – 2014</w:t>
      </w:r>
      <w:r w:rsidR="00453BC2">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the programmes in the organisation were integrated and executed</w:t>
      </w:r>
    </w:p>
    <w:p w14:paraId="17FB50A5"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under the following thematic areas:</w:t>
      </w:r>
    </w:p>
    <w:p w14:paraId="1F517BFF"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1. Strengthening general health care services in the villages</w:t>
      </w:r>
    </w:p>
    <w:p w14:paraId="140EA601"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2. Imparting   Sexual   and   Reproductive   health   rights   among   adolescents   and   young</w:t>
      </w:r>
    </w:p>
    <w:p w14:paraId="110328F7"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people.</w:t>
      </w:r>
    </w:p>
    <w:p w14:paraId="414752D6"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3. Strengthening sexual and reproductive health and rights among women</w:t>
      </w:r>
    </w:p>
    <w:p w14:paraId="6841C40A" w14:textId="0D6A11C8"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4. Combating </w:t>
      </w:r>
      <w:r w:rsidR="00453BC2">
        <w:rPr>
          <w:rFonts w:ascii="Times New Roman" w:eastAsia="Times New Roman" w:hAnsi="Times New Roman" w:cs="Times New Roman"/>
          <w:color w:val="000000"/>
          <w:sz w:val="24"/>
          <w:szCs w:val="24"/>
        </w:rPr>
        <w:t>gender-based</w:t>
      </w:r>
      <w:r w:rsidRPr="00DD6DE5">
        <w:rPr>
          <w:rFonts w:ascii="Times New Roman" w:eastAsia="Times New Roman" w:hAnsi="Times New Roman" w:cs="Times New Roman"/>
          <w:color w:val="000000"/>
          <w:sz w:val="24"/>
          <w:szCs w:val="24"/>
        </w:rPr>
        <w:t xml:space="preserve"> violence</w:t>
      </w:r>
    </w:p>
    <w:p w14:paraId="3E0AADD7" w14:textId="7917C623"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All the </w:t>
      </w:r>
      <w:r w:rsidR="000256B7">
        <w:rPr>
          <w:rFonts w:ascii="Times New Roman" w:eastAsia="Times New Roman" w:hAnsi="Times New Roman" w:cs="Times New Roman"/>
          <w:color w:val="000000"/>
          <w:sz w:val="24"/>
          <w:szCs w:val="24"/>
        </w:rPr>
        <w:t>programmes mentioned above</w:t>
      </w:r>
      <w:r w:rsidRPr="00DD6DE5">
        <w:rPr>
          <w:rFonts w:ascii="Times New Roman" w:eastAsia="Times New Roman" w:hAnsi="Times New Roman" w:cs="Times New Roman"/>
          <w:color w:val="000000"/>
          <w:sz w:val="24"/>
          <w:szCs w:val="24"/>
        </w:rPr>
        <w:t xml:space="preserve"> are carried out through four main strategies</w:t>
      </w:r>
      <w:r w:rsidR="00453BC2">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namely 1.</w:t>
      </w:r>
    </w:p>
    <w:p w14:paraId="3ABBF4C3"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Creating awareness 2. Providing services 3. Research and publishing in popular print media 4.</w:t>
      </w:r>
    </w:p>
    <w:p w14:paraId="57A9A6A5" w14:textId="74AFE375"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Advocacy</w:t>
      </w:r>
      <w:r w:rsidR="00453BC2">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 xml:space="preserve">and lobby to bring in </w:t>
      </w:r>
      <w:r w:rsidR="00453BC2">
        <w:rPr>
          <w:rFonts w:ascii="Times New Roman" w:eastAsia="Times New Roman" w:hAnsi="Times New Roman" w:cs="Times New Roman"/>
          <w:color w:val="000000"/>
          <w:sz w:val="24"/>
          <w:szCs w:val="24"/>
        </w:rPr>
        <w:t xml:space="preserve">policy-level </w:t>
      </w:r>
      <w:r w:rsidRPr="00DD6DE5">
        <w:rPr>
          <w:rFonts w:ascii="Times New Roman" w:eastAsia="Times New Roman" w:hAnsi="Times New Roman" w:cs="Times New Roman"/>
          <w:color w:val="000000"/>
          <w:sz w:val="24"/>
          <w:szCs w:val="24"/>
        </w:rPr>
        <w:t>changes.  RUWSEC is presently</w:t>
      </w:r>
      <w:r w:rsidR="00453BC2">
        <w:rPr>
          <w:rFonts w:ascii="Times New Roman" w:eastAsia="Times New Roman" w:hAnsi="Times New Roman" w:cs="Times New Roman"/>
          <w:color w:val="000000"/>
          <w:sz w:val="24"/>
          <w:szCs w:val="24"/>
        </w:rPr>
        <w:t xml:space="preserve"> </w:t>
      </w:r>
      <w:r w:rsidRPr="00DD6DE5">
        <w:rPr>
          <w:rFonts w:ascii="Times New Roman" w:eastAsia="Times New Roman" w:hAnsi="Times New Roman" w:cs="Times New Roman"/>
          <w:color w:val="000000"/>
          <w:sz w:val="24"/>
          <w:szCs w:val="24"/>
        </w:rPr>
        <w:t>focussing and</w:t>
      </w:r>
    </w:p>
    <w:p w14:paraId="226ADE90" w14:textId="57F3A2D6"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carrying out activities to create a </w:t>
      </w:r>
      <w:r w:rsidR="00453BC2">
        <w:rPr>
          <w:rFonts w:ascii="Times New Roman" w:eastAsia="Times New Roman" w:hAnsi="Times New Roman" w:cs="Times New Roman"/>
          <w:color w:val="000000"/>
          <w:sz w:val="24"/>
          <w:szCs w:val="24"/>
        </w:rPr>
        <w:t>more substantial</w:t>
      </w:r>
      <w:r w:rsidRPr="00DD6DE5">
        <w:rPr>
          <w:rFonts w:ascii="Times New Roman" w:eastAsia="Times New Roman" w:hAnsi="Times New Roman" w:cs="Times New Roman"/>
          <w:color w:val="000000"/>
          <w:sz w:val="24"/>
          <w:szCs w:val="24"/>
        </w:rPr>
        <w:t xml:space="preserve"> </w:t>
      </w:r>
      <w:r w:rsidR="00453BC2">
        <w:rPr>
          <w:rFonts w:ascii="Times New Roman" w:eastAsia="Times New Roman" w:hAnsi="Times New Roman" w:cs="Times New Roman"/>
          <w:color w:val="000000"/>
          <w:sz w:val="24"/>
          <w:szCs w:val="24"/>
        </w:rPr>
        <w:t>field-based</w:t>
      </w:r>
      <w:r w:rsidRPr="00DD6DE5">
        <w:rPr>
          <w:rFonts w:ascii="Times New Roman" w:eastAsia="Times New Roman" w:hAnsi="Times New Roman" w:cs="Times New Roman"/>
          <w:color w:val="000000"/>
          <w:sz w:val="24"/>
          <w:szCs w:val="24"/>
        </w:rPr>
        <w:t xml:space="preserve"> impact in the community. All the field</w:t>
      </w:r>
    </w:p>
    <w:p w14:paraId="78E8ECE3" w14:textId="68E1CF6F"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based activities are carried out by women and young people</w:t>
      </w:r>
      <w:r w:rsidR="00453BC2">
        <w:rPr>
          <w:rFonts w:ascii="Times New Roman" w:eastAsia="Times New Roman" w:hAnsi="Times New Roman" w:cs="Times New Roman"/>
          <w:color w:val="000000"/>
          <w:sz w:val="24"/>
          <w:szCs w:val="24"/>
        </w:rPr>
        <w:t>,</w:t>
      </w:r>
      <w:r w:rsidRPr="00DD6DE5">
        <w:rPr>
          <w:rFonts w:ascii="Times New Roman" w:eastAsia="Times New Roman" w:hAnsi="Times New Roman" w:cs="Times New Roman"/>
          <w:color w:val="000000"/>
          <w:sz w:val="24"/>
          <w:szCs w:val="24"/>
        </w:rPr>
        <w:t xml:space="preserve"> and </w:t>
      </w:r>
      <w:r w:rsidR="0002294D">
        <w:rPr>
          <w:rFonts w:ascii="Times New Roman" w:eastAsia="Times New Roman" w:hAnsi="Times New Roman" w:cs="Times New Roman"/>
          <w:color w:val="000000"/>
          <w:sz w:val="24"/>
          <w:szCs w:val="24"/>
        </w:rPr>
        <w:t xml:space="preserve">the </w:t>
      </w:r>
      <w:r w:rsidR="00453BC2">
        <w:rPr>
          <w:rFonts w:ascii="Times New Roman" w:eastAsia="Times New Roman" w:hAnsi="Times New Roman" w:cs="Times New Roman"/>
          <w:color w:val="000000"/>
          <w:sz w:val="24"/>
          <w:szCs w:val="24"/>
        </w:rPr>
        <w:t>primary</w:t>
      </w:r>
      <w:r w:rsidRPr="00DD6DE5">
        <w:rPr>
          <w:rFonts w:ascii="Times New Roman" w:eastAsia="Times New Roman" w:hAnsi="Times New Roman" w:cs="Times New Roman"/>
          <w:color w:val="000000"/>
          <w:sz w:val="24"/>
          <w:szCs w:val="24"/>
        </w:rPr>
        <w:t xml:space="preserve"> attention behind this is to</w:t>
      </w:r>
    </w:p>
    <w:p w14:paraId="1AD4B19C" w14:textId="77777777"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execute   the   programmes   for   and   through   women   from   the   socially   and   economically</w:t>
      </w:r>
    </w:p>
    <w:p w14:paraId="6CAE6BEF" w14:textId="6189F662" w:rsidR="0041369D" w:rsidRPr="00DD6DE5" w:rsidRDefault="0041369D" w:rsidP="0041369D">
      <w:pPr>
        <w:shd w:val="clear" w:color="auto" w:fill="FFFFFF"/>
        <w:spacing w:after="0" w:line="0" w:lineRule="auto"/>
        <w:rPr>
          <w:rFonts w:ascii="Times New Roman" w:eastAsia="Times New Roman" w:hAnsi="Times New Roman" w:cs="Times New Roman"/>
          <w:color w:val="000000"/>
          <w:sz w:val="24"/>
          <w:szCs w:val="24"/>
        </w:rPr>
      </w:pPr>
      <w:r w:rsidRPr="00DD6DE5">
        <w:rPr>
          <w:rFonts w:ascii="Times New Roman" w:eastAsia="Times New Roman" w:hAnsi="Times New Roman" w:cs="Times New Roman"/>
          <w:color w:val="000000"/>
          <w:sz w:val="24"/>
          <w:szCs w:val="24"/>
        </w:rPr>
        <w:t xml:space="preserve">marginalised sections </w:t>
      </w:r>
      <w:r w:rsidR="00453BC2">
        <w:rPr>
          <w:rFonts w:ascii="Times New Roman" w:eastAsia="Times New Roman" w:hAnsi="Times New Roman" w:cs="Times New Roman"/>
          <w:color w:val="000000"/>
          <w:sz w:val="24"/>
          <w:szCs w:val="24"/>
        </w:rPr>
        <w:t>of</w:t>
      </w:r>
      <w:r w:rsidRPr="00DD6DE5">
        <w:rPr>
          <w:rFonts w:ascii="Times New Roman" w:eastAsia="Times New Roman" w:hAnsi="Times New Roman" w:cs="Times New Roman"/>
          <w:color w:val="000000"/>
          <w:sz w:val="24"/>
          <w:szCs w:val="24"/>
        </w:rPr>
        <w:t xml:space="preserve"> the community</w:t>
      </w:r>
    </w:p>
    <w:p w14:paraId="7A6FADDA" w14:textId="39DFB65B" w:rsidR="0045738E" w:rsidRPr="00DD6DE5" w:rsidRDefault="0045738E" w:rsidP="0045738E">
      <w:pPr>
        <w:jc w:val="both"/>
        <w:rPr>
          <w:rFonts w:ascii="Times New Roman" w:hAnsi="Times New Roman" w:cs="Times New Roman"/>
          <w:sz w:val="24"/>
          <w:szCs w:val="24"/>
        </w:rPr>
      </w:pPr>
      <w:r w:rsidRPr="00DD6DE5">
        <w:rPr>
          <w:rFonts w:ascii="Times New Roman" w:hAnsi="Times New Roman" w:cs="Times New Roman"/>
          <w:sz w:val="24"/>
          <w:szCs w:val="24"/>
        </w:rPr>
        <w:t>Rural Women’s Social Education Centre (RUWSEC) was started in 1981 by 13 women</w:t>
      </w:r>
      <w:r w:rsidR="005D0C4D">
        <w:rPr>
          <w:rFonts w:ascii="Times New Roman" w:hAnsi="Times New Roman" w:cs="Times New Roman"/>
          <w:sz w:val="24"/>
          <w:szCs w:val="24"/>
        </w:rPr>
        <w:t>; for</w:t>
      </w:r>
      <w:r w:rsidRPr="00DD6DE5">
        <w:rPr>
          <w:rFonts w:ascii="Times New Roman" w:hAnsi="Times New Roman" w:cs="Times New Roman"/>
          <w:sz w:val="24"/>
          <w:szCs w:val="24"/>
        </w:rPr>
        <w:t xml:space="preserve"> the past 38 years</w:t>
      </w:r>
      <w:r w:rsidR="005D0C4D">
        <w:rPr>
          <w:rFonts w:ascii="Times New Roman" w:hAnsi="Times New Roman" w:cs="Times New Roman"/>
          <w:sz w:val="24"/>
          <w:szCs w:val="24"/>
        </w:rPr>
        <w:t>,</w:t>
      </w:r>
      <w:r w:rsidRPr="00DD6DE5">
        <w:rPr>
          <w:rFonts w:ascii="Times New Roman" w:hAnsi="Times New Roman" w:cs="Times New Roman"/>
          <w:sz w:val="24"/>
          <w:szCs w:val="24"/>
        </w:rPr>
        <w:t xml:space="preserve"> we have been continuously executing programmes for women’s rights and empowerment. RUWSEC is functioning </w:t>
      </w:r>
      <w:r w:rsidR="005D0C4D">
        <w:rPr>
          <w:rFonts w:ascii="Times New Roman" w:hAnsi="Times New Roman" w:cs="Times New Roman"/>
          <w:sz w:val="24"/>
          <w:szCs w:val="24"/>
        </w:rPr>
        <w:t>on</w:t>
      </w:r>
      <w:r w:rsidRPr="00DD6DE5">
        <w:rPr>
          <w:rFonts w:ascii="Times New Roman" w:hAnsi="Times New Roman" w:cs="Times New Roman"/>
          <w:sz w:val="24"/>
          <w:szCs w:val="24"/>
        </w:rPr>
        <w:t xml:space="preserve"> its campus in Karumarappakkam village, near Thirukalukundram temple town </w:t>
      </w:r>
      <w:r w:rsidR="004B7AA3" w:rsidRPr="00DD6DE5">
        <w:rPr>
          <w:rFonts w:ascii="Times New Roman" w:hAnsi="Times New Roman" w:cs="Times New Roman"/>
          <w:sz w:val="24"/>
          <w:szCs w:val="24"/>
        </w:rPr>
        <w:t>of Chengalpattu</w:t>
      </w:r>
      <w:r w:rsidRPr="00DD6DE5">
        <w:rPr>
          <w:rFonts w:ascii="Times New Roman" w:hAnsi="Times New Roman" w:cs="Times New Roman"/>
          <w:sz w:val="24"/>
          <w:szCs w:val="24"/>
        </w:rPr>
        <w:t xml:space="preserve"> district </w:t>
      </w:r>
      <w:r w:rsidR="004B7AA3" w:rsidRPr="00DD6DE5">
        <w:rPr>
          <w:rFonts w:ascii="Times New Roman" w:hAnsi="Times New Roman" w:cs="Times New Roman"/>
          <w:sz w:val="24"/>
          <w:szCs w:val="24"/>
        </w:rPr>
        <w:t xml:space="preserve">of </w:t>
      </w:r>
      <w:r w:rsidRPr="00DD6DE5">
        <w:rPr>
          <w:rFonts w:ascii="Times New Roman" w:hAnsi="Times New Roman" w:cs="Times New Roman"/>
          <w:sz w:val="24"/>
          <w:szCs w:val="24"/>
        </w:rPr>
        <w:t>Tamil Nadu.</w:t>
      </w:r>
      <w:r w:rsidR="00A26569" w:rsidRPr="00DD6DE5">
        <w:rPr>
          <w:rFonts w:ascii="Times New Roman" w:hAnsi="Times New Roman" w:cs="Times New Roman"/>
          <w:sz w:val="24"/>
          <w:szCs w:val="24"/>
        </w:rPr>
        <w:t xml:space="preserve"> RUWSEC predominantly works with </w:t>
      </w:r>
      <w:r w:rsidR="009E7FAD" w:rsidRPr="00DD6DE5">
        <w:rPr>
          <w:rFonts w:ascii="Times New Roman" w:hAnsi="Times New Roman" w:cs="Times New Roman"/>
          <w:sz w:val="24"/>
          <w:szCs w:val="24"/>
        </w:rPr>
        <w:t xml:space="preserve">rural Dalit women, adolescents and young </w:t>
      </w:r>
      <w:r w:rsidR="0099572D" w:rsidRPr="00DD6DE5">
        <w:rPr>
          <w:rFonts w:ascii="Times New Roman" w:hAnsi="Times New Roman" w:cs="Times New Roman"/>
          <w:sz w:val="24"/>
          <w:szCs w:val="24"/>
        </w:rPr>
        <w:t>people</w:t>
      </w:r>
      <w:r w:rsidR="009E7FAD" w:rsidRPr="00DD6DE5">
        <w:rPr>
          <w:rFonts w:ascii="Times New Roman" w:hAnsi="Times New Roman" w:cs="Times New Roman"/>
          <w:sz w:val="24"/>
          <w:szCs w:val="24"/>
        </w:rPr>
        <w:t xml:space="preserve"> </w:t>
      </w:r>
      <w:r w:rsidR="005D0C4D">
        <w:rPr>
          <w:rFonts w:ascii="Times New Roman" w:hAnsi="Times New Roman" w:cs="Times New Roman"/>
          <w:sz w:val="24"/>
          <w:szCs w:val="24"/>
        </w:rPr>
        <w:t xml:space="preserve">with </w:t>
      </w:r>
      <w:r w:rsidR="009E7FAD" w:rsidRPr="00DD6DE5">
        <w:rPr>
          <w:rFonts w:ascii="Times New Roman" w:hAnsi="Times New Roman" w:cs="Times New Roman"/>
          <w:sz w:val="24"/>
          <w:szCs w:val="24"/>
        </w:rPr>
        <w:t>sexual and reproductive health issues.</w:t>
      </w:r>
    </w:p>
    <w:p w14:paraId="296D721E" w14:textId="20E64BDB" w:rsidR="0045738E" w:rsidRPr="00DD6DE5" w:rsidRDefault="0045738E" w:rsidP="0045738E">
      <w:pPr>
        <w:jc w:val="both"/>
        <w:rPr>
          <w:rFonts w:ascii="Times New Roman" w:hAnsi="Times New Roman" w:cs="Times New Roman"/>
          <w:sz w:val="24"/>
          <w:szCs w:val="24"/>
        </w:rPr>
      </w:pPr>
      <w:r w:rsidRPr="00DD6DE5">
        <w:rPr>
          <w:rFonts w:ascii="Times New Roman" w:hAnsi="Times New Roman" w:cs="Times New Roman"/>
          <w:sz w:val="24"/>
          <w:szCs w:val="24"/>
        </w:rPr>
        <w:t>From the year 2013 – 2014</w:t>
      </w:r>
      <w:r w:rsidR="00A26569" w:rsidRPr="00DD6DE5">
        <w:rPr>
          <w:rFonts w:ascii="Times New Roman" w:hAnsi="Times New Roman" w:cs="Times New Roman"/>
          <w:sz w:val="24"/>
          <w:szCs w:val="24"/>
        </w:rPr>
        <w:t xml:space="preserve">, all our </w:t>
      </w:r>
      <w:r w:rsidR="005D0C4D">
        <w:rPr>
          <w:rFonts w:ascii="Times New Roman" w:hAnsi="Times New Roman" w:cs="Times New Roman"/>
          <w:sz w:val="24"/>
          <w:szCs w:val="24"/>
        </w:rPr>
        <w:t>field</w:t>
      </w:r>
      <w:r w:rsidR="00A26569" w:rsidRPr="00DD6DE5">
        <w:rPr>
          <w:rFonts w:ascii="Times New Roman" w:hAnsi="Times New Roman" w:cs="Times New Roman"/>
          <w:sz w:val="24"/>
          <w:szCs w:val="24"/>
        </w:rPr>
        <w:t xml:space="preserve"> activities were integrated </w:t>
      </w:r>
      <w:r w:rsidR="00A11464" w:rsidRPr="00DD6DE5">
        <w:rPr>
          <w:rFonts w:ascii="Times New Roman" w:hAnsi="Times New Roman" w:cs="Times New Roman"/>
          <w:sz w:val="24"/>
          <w:szCs w:val="24"/>
        </w:rPr>
        <w:t>and executed</w:t>
      </w:r>
      <w:r w:rsidRPr="00DD6DE5">
        <w:rPr>
          <w:rFonts w:ascii="Times New Roman" w:hAnsi="Times New Roman" w:cs="Times New Roman"/>
          <w:sz w:val="24"/>
          <w:szCs w:val="24"/>
        </w:rPr>
        <w:t xml:space="preserve"> under the following thematic areas:</w:t>
      </w:r>
    </w:p>
    <w:p w14:paraId="66BFAE5B" w14:textId="6161B74D" w:rsidR="0045738E" w:rsidRPr="00DD6DE5" w:rsidRDefault="004B7AA3" w:rsidP="0045738E">
      <w:pPr>
        <w:pStyle w:val="ListParagraph"/>
        <w:numPr>
          <w:ilvl w:val="0"/>
          <w:numId w:val="1"/>
        </w:num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Promoting</w:t>
      </w:r>
      <w:r w:rsidR="0045738E" w:rsidRPr="00DD6DE5">
        <w:rPr>
          <w:rFonts w:ascii="Times New Roman" w:eastAsia="Batang" w:hAnsi="Times New Roman" w:cs="Times New Roman"/>
          <w:sz w:val="24"/>
          <w:szCs w:val="24"/>
        </w:rPr>
        <w:t xml:space="preserve"> general health</w:t>
      </w:r>
      <w:r w:rsidRPr="00DD6DE5">
        <w:rPr>
          <w:rFonts w:ascii="Times New Roman" w:eastAsia="Batang" w:hAnsi="Times New Roman" w:cs="Times New Roman"/>
          <w:sz w:val="24"/>
          <w:szCs w:val="24"/>
        </w:rPr>
        <w:t xml:space="preserve"> and </w:t>
      </w:r>
      <w:r w:rsidR="005D0C4D">
        <w:rPr>
          <w:rFonts w:ascii="Times New Roman" w:eastAsia="Batang" w:hAnsi="Times New Roman" w:cs="Times New Roman"/>
          <w:sz w:val="24"/>
          <w:szCs w:val="24"/>
        </w:rPr>
        <w:t>healthy</w:t>
      </w:r>
      <w:r w:rsidRPr="00DD6DE5">
        <w:rPr>
          <w:rFonts w:ascii="Times New Roman" w:eastAsia="Batang" w:hAnsi="Times New Roman" w:cs="Times New Roman"/>
          <w:sz w:val="24"/>
          <w:szCs w:val="24"/>
        </w:rPr>
        <w:t xml:space="preserve"> beings at the community</w:t>
      </w:r>
    </w:p>
    <w:p w14:paraId="6290C182" w14:textId="77777777" w:rsidR="0045738E" w:rsidRPr="00DD6DE5" w:rsidRDefault="003354A2" w:rsidP="0045738E">
      <w:pPr>
        <w:pStyle w:val="ListParagraph"/>
        <w:numPr>
          <w:ilvl w:val="0"/>
          <w:numId w:val="1"/>
        </w:num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Promoting sexual and r</w:t>
      </w:r>
      <w:r w:rsidR="0045738E" w:rsidRPr="00DD6DE5">
        <w:rPr>
          <w:rFonts w:ascii="Times New Roman" w:eastAsia="Batang" w:hAnsi="Times New Roman" w:cs="Times New Roman"/>
          <w:sz w:val="24"/>
          <w:szCs w:val="24"/>
        </w:rPr>
        <w:t xml:space="preserve">eproductive health </w:t>
      </w:r>
      <w:r w:rsidRPr="00DD6DE5">
        <w:rPr>
          <w:rFonts w:ascii="Times New Roman" w:eastAsia="Batang" w:hAnsi="Times New Roman" w:cs="Times New Roman"/>
          <w:sz w:val="24"/>
          <w:szCs w:val="24"/>
        </w:rPr>
        <w:t>of</w:t>
      </w:r>
      <w:r w:rsidR="0045738E" w:rsidRPr="00DD6DE5">
        <w:rPr>
          <w:rFonts w:ascii="Times New Roman" w:eastAsia="Batang" w:hAnsi="Times New Roman" w:cs="Times New Roman"/>
          <w:sz w:val="24"/>
          <w:szCs w:val="24"/>
        </w:rPr>
        <w:t xml:space="preserve"> adolescents and young people.</w:t>
      </w:r>
    </w:p>
    <w:p w14:paraId="665C7A02" w14:textId="77777777" w:rsidR="0045738E" w:rsidRPr="00DD6DE5" w:rsidRDefault="003354A2" w:rsidP="0045738E">
      <w:pPr>
        <w:pStyle w:val="ListParagraph"/>
        <w:numPr>
          <w:ilvl w:val="0"/>
          <w:numId w:val="1"/>
        </w:num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Promoting </w:t>
      </w:r>
      <w:r w:rsidR="0045738E" w:rsidRPr="00DD6DE5">
        <w:rPr>
          <w:rFonts w:ascii="Times New Roman" w:eastAsia="Batang" w:hAnsi="Times New Roman" w:cs="Times New Roman"/>
          <w:sz w:val="24"/>
          <w:szCs w:val="24"/>
        </w:rPr>
        <w:t xml:space="preserve"> sexual and reproductive health and rights </w:t>
      </w:r>
      <w:r w:rsidRPr="00DD6DE5">
        <w:rPr>
          <w:rFonts w:ascii="Times New Roman" w:eastAsia="Batang" w:hAnsi="Times New Roman" w:cs="Times New Roman"/>
          <w:sz w:val="24"/>
          <w:szCs w:val="24"/>
        </w:rPr>
        <w:t xml:space="preserve">of adults </w:t>
      </w:r>
    </w:p>
    <w:p w14:paraId="04C17A25" w14:textId="422CD4B0" w:rsidR="0045738E" w:rsidRPr="00DD6DE5" w:rsidRDefault="003354A2" w:rsidP="0045738E">
      <w:pPr>
        <w:pStyle w:val="ListParagraph"/>
        <w:numPr>
          <w:ilvl w:val="0"/>
          <w:numId w:val="1"/>
        </w:num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Prevention of </w:t>
      </w:r>
      <w:r w:rsidR="0045738E" w:rsidRPr="00DD6DE5">
        <w:rPr>
          <w:rFonts w:ascii="Times New Roman" w:eastAsia="Batang" w:hAnsi="Times New Roman" w:cs="Times New Roman"/>
          <w:sz w:val="24"/>
          <w:szCs w:val="24"/>
        </w:rPr>
        <w:t xml:space="preserve"> </w:t>
      </w:r>
      <w:r w:rsidR="005D0C4D">
        <w:rPr>
          <w:rFonts w:ascii="Times New Roman" w:eastAsia="Batang" w:hAnsi="Times New Roman" w:cs="Times New Roman"/>
          <w:sz w:val="24"/>
          <w:szCs w:val="24"/>
        </w:rPr>
        <w:t>gender-based</w:t>
      </w:r>
      <w:r w:rsidR="0045738E" w:rsidRPr="00DD6DE5">
        <w:rPr>
          <w:rFonts w:ascii="Times New Roman" w:eastAsia="Batang" w:hAnsi="Times New Roman" w:cs="Times New Roman"/>
          <w:sz w:val="24"/>
          <w:szCs w:val="24"/>
        </w:rPr>
        <w:t xml:space="preserve"> violence</w:t>
      </w:r>
      <w:r w:rsidRPr="00DD6DE5">
        <w:rPr>
          <w:rFonts w:ascii="Times New Roman" w:eastAsia="Batang" w:hAnsi="Times New Roman" w:cs="Times New Roman"/>
          <w:sz w:val="24"/>
          <w:szCs w:val="24"/>
        </w:rPr>
        <w:t xml:space="preserve"> against women </w:t>
      </w:r>
    </w:p>
    <w:p w14:paraId="0D7781A3" w14:textId="79DA71C6" w:rsidR="0045738E" w:rsidRPr="00DD6DE5" w:rsidRDefault="0045738E" w:rsidP="0045738E">
      <w:pPr>
        <w:jc w:val="both"/>
        <w:rPr>
          <w:rFonts w:ascii="Times New Roman" w:hAnsi="Times New Roman" w:cs="Times New Roman"/>
          <w:sz w:val="24"/>
          <w:szCs w:val="24"/>
        </w:rPr>
      </w:pPr>
      <w:r w:rsidRPr="00DD6DE5">
        <w:rPr>
          <w:rFonts w:ascii="Times New Roman" w:hAnsi="Times New Roman" w:cs="Times New Roman"/>
          <w:sz w:val="24"/>
          <w:szCs w:val="24"/>
        </w:rPr>
        <w:t>All the above programmes are carried out through four main strategies</w:t>
      </w:r>
      <w:r w:rsidR="005D0C4D">
        <w:rPr>
          <w:rFonts w:ascii="Times New Roman" w:hAnsi="Times New Roman" w:cs="Times New Roman"/>
          <w:sz w:val="24"/>
          <w:szCs w:val="24"/>
        </w:rPr>
        <w:t>,</w:t>
      </w:r>
      <w:r w:rsidRPr="00DD6DE5">
        <w:rPr>
          <w:rFonts w:ascii="Times New Roman" w:hAnsi="Times New Roman" w:cs="Times New Roman"/>
          <w:sz w:val="24"/>
          <w:szCs w:val="24"/>
        </w:rPr>
        <w:t xml:space="preserve"> namely 1. </w:t>
      </w:r>
      <w:r w:rsidR="005D0C4D">
        <w:rPr>
          <w:rFonts w:ascii="Times New Roman" w:hAnsi="Times New Roman" w:cs="Times New Roman"/>
          <w:sz w:val="24"/>
          <w:szCs w:val="24"/>
        </w:rPr>
        <w:t>They are creating</w:t>
      </w:r>
      <w:r w:rsidRPr="00DD6DE5">
        <w:rPr>
          <w:rFonts w:ascii="Times New Roman" w:hAnsi="Times New Roman" w:cs="Times New Roman"/>
          <w:sz w:val="24"/>
          <w:szCs w:val="24"/>
        </w:rPr>
        <w:t xml:space="preserve"> </w:t>
      </w:r>
      <w:r w:rsidR="004B7AA3" w:rsidRPr="00DD6DE5">
        <w:rPr>
          <w:rFonts w:ascii="Times New Roman" w:hAnsi="Times New Roman" w:cs="Times New Roman"/>
          <w:sz w:val="24"/>
          <w:szCs w:val="24"/>
        </w:rPr>
        <w:t>awareness 2</w:t>
      </w:r>
      <w:r w:rsidRPr="00DD6DE5">
        <w:rPr>
          <w:rFonts w:ascii="Times New Roman" w:hAnsi="Times New Roman" w:cs="Times New Roman"/>
          <w:sz w:val="24"/>
          <w:szCs w:val="24"/>
        </w:rPr>
        <w:t xml:space="preserve">. Providing </w:t>
      </w:r>
      <w:r w:rsidR="00D831C3" w:rsidRPr="00DD6DE5">
        <w:rPr>
          <w:rFonts w:ascii="Times New Roman" w:hAnsi="Times New Roman" w:cs="Times New Roman"/>
          <w:sz w:val="24"/>
          <w:szCs w:val="24"/>
        </w:rPr>
        <w:t xml:space="preserve">health care </w:t>
      </w:r>
      <w:r w:rsidR="004B7AA3" w:rsidRPr="00DD6DE5">
        <w:rPr>
          <w:rFonts w:ascii="Times New Roman" w:hAnsi="Times New Roman" w:cs="Times New Roman"/>
          <w:sz w:val="24"/>
          <w:szCs w:val="24"/>
        </w:rPr>
        <w:t>services 3</w:t>
      </w:r>
      <w:r w:rsidRPr="00DD6DE5">
        <w:rPr>
          <w:rFonts w:ascii="Times New Roman" w:hAnsi="Times New Roman" w:cs="Times New Roman"/>
          <w:sz w:val="24"/>
          <w:szCs w:val="24"/>
        </w:rPr>
        <w:t>. Research</w:t>
      </w:r>
      <w:r w:rsidR="00D831C3" w:rsidRPr="00DD6DE5">
        <w:rPr>
          <w:rFonts w:ascii="Times New Roman" w:hAnsi="Times New Roman" w:cs="Times New Roman"/>
          <w:sz w:val="24"/>
          <w:szCs w:val="24"/>
        </w:rPr>
        <w:t>,</w:t>
      </w:r>
      <w:r w:rsidRPr="00DD6DE5">
        <w:rPr>
          <w:rFonts w:ascii="Times New Roman" w:hAnsi="Times New Roman" w:cs="Times New Roman"/>
          <w:sz w:val="24"/>
          <w:szCs w:val="24"/>
        </w:rPr>
        <w:t xml:space="preserve"> </w:t>
      </w:r>
      <w:r w:rsidR="00D831C3" w:rsidRPr="00DD6DE5">
        <w:rPr>
          <w:rFonts w:ascii="Times New Roman" w:hAnsi="Times New Roman" w:cs="Times New Roman"/>
          <w:sz w:val="24"/>
          <w:szCs w:val="24"/>
        </w:rPr>
        <w:t>training and publication of</w:t>
      </w:r>
      <w:r w:rsidRPr="00DD6DE5">
        <w:rPr>
          <w:rFonts w:ascii="Times New Roman" w:hAnsi="Times New Roman" w:cs="Times New Roman"/>
          <w:sz w:val="24"/>
          <w:szCs w:val="24"/>
        </w:rPr>
        <w:t xml:space="preserve"> popular </w:t>
      </w:r>
      <w:r w:rsidR="00D831C3" w:rsidRPr="00DD6DE5">
        <w:rPr>
          <w:rFonts w:ascii="Times New Roman" w:hAnsi="Times New Roman" w:cs="Times New Roman"/>
          <w:sz w:val="24"/>
          <w:szCs w:val="24"/>
        </w:rPr>
        <w:t>health education materials 4</w:t>
      </w:r>
      <w:r w:rsidRPr="00DD6DE5">
        <w:rPr>
          <w:rFonts w:ascii="Times New Roman" w:hAnsi="Times New Roman" w:cs="Times New Roman"/>
          <w:sz w:val="24"/>
          <w:szCs w:val="24"/>
        </w:rPr>
        <w:t xml:space="preserve">. Advocacy </w:t>
      </w:r>
      <w:r w:rsidR="00D831C3" w:rsidRPr="00DD6DE5">
        <w:rPr>
          <w:rFonts w:ascii="Times New Roman" w:hAnsi="Times New Roman" w:cs="Times New Roman"/>
          <w:sz w:val="24"/>
          <w:szCs w:val="24"/>
        </w:rPr>
        <w:t xml:space="preserve">for a </w:t>
      </w:r>
      <w:r w:rsidR="005D0C4D">
        <w:rPr>
          <w:rFonts w:ascii="Times New Roman" w:hAnsi="Times New Roman" w:cs="Times New Roman"/>
          <w:sz w:val="24"/>
          <w:szCs w:val="24"/>
        </w:rPr>
        <w:t xml:space="preserve">more </w:t>
      </w:r>
      <w:r w:rsidR="00453BC2">
        <w:rPr>
          <w:rFonts w:ascii="Times New Roman" w:hAnsi="Times New Roman" w:cs="Times New Roman"/>
          <w:sz w:val="24"/>
          <w:szCs w:val="24"/>
        </w:rPr>
        <w:t>sweeping</w:t>
      </w:r>
      <w:r w:rsidRPr="00DD6DE5">
        <w:rPr>
          <w:rFonts w:ascii="Times New Roman" w:hAnsi="Times New Roman" w:cs="Times New Roman"/>
          <w:sz w:val="24"/>
          <w:szCs w:val="24"/>
        </w:rPr>
        <w:t xml:space="preserve"> policy change. RUWSEC is focussing and carrying out activities to create a </w:t>
      </w:r>
      <w:r w:rsidR="00453BC2">
        <w:rPr>
          <w:rFonts w:ascii="Times New Roman" w:hAnsi="Times New Roman" w:cs="Times New Roman"/>
          <w:sz w:val="24"/>
          <w:szCs w:val="24"/>
        </w:rPr>
        <w:t>more substantial</w:t>
      </w:r>
      <w:r w:rsidRPr="00DD6DE5">
        <w:rPr>
          <w:rFonts w:ascii="Times New Roman" w:hAnsi="Times New Roman" w:cs="Times New Roman"/>
          <w:sz w:val="24"/>
          <w:szCs w:val="24"/>
        </w:rPr>
        <w:t xml:space="preserve"> </w:t>
      </w:r>
      <w:r w:rsidR="005D0C4D">
        <w:rPr>
          <w:rFonts w:ascii="Times New Roman" w:hAnsi="Times New Roman" w:cs="Times New Roman"/>
          <w:sz w:val="24"/>
          <w:szCs w:val="24"/>
        </w:rPr>
        <w:t>field-based</w:t>
      </w:r>
      <w:r w:rsidRPr="00DD6DE5">
        <w:rPr>
          <w:rFonts w:ascii="Times New Roman" w:hAnsi="Times New Roman" w:cs="Times New Roman"/>
          <w:sz w:val="24"/>
          <w:szCs w:val="24"/>
        </w:rPr>
        <w:t xml:space="preserve"> impact in the community. All the </w:t>
      </w:r>
      <w:r w:rsidR="005D0C4D">
        <w:rPr>
          <w:rFonts w:ascii="Times New Roman" w:hAnsi="Times New Roman" w:cs="Times New Roman"/>
          <w:sz w:val="24"/>
          <w:szCs w:val="24"/>
        </w:rPr>
        <w:t>field-based</w:t>
      </w:r>
      <w:r w:rsidRPr="00DD6DE5">
        <w:rPr>
          <w:rFonts w:ascii="Times New Roman" w:hAnsi="Times New Roman" w:cs="Times New Roman"/>
          <w:sz w:val="24"/>
          <w:szCs w:val="24"/>
        </w:rPr>
        <w:t xml:space="preserve"> activities are carried out </w:t>
      </w:r>
      <w:r w:rsidR="005D0C4D">
        <w:rPr>
          <w:rFonts w:ascii="Times New Roman" w:hAnsi="Times New Roman" w:cs="Times New Roman"/>
          <w:sz w:val="24"/>
          <w:szCs w:val="24"/>
        </w:rPr>
        <w:t>for</w:t>
      </w:r>
      <w:r w:rsidRPr="00DD6DE5">
        <w:rPr>
          <w:rFonts w:ascii="Times New Roman" w:hAnsi="Times New Roman" w:cs="Times New Roman"/>
          <w:sz w:val="24"/>
          <w:szCs w:val="24"/>
        </w:rPr>
        <w:t xml:space="preserve"> women and young people</w:t>
      </w:r>
      <w:r w:rsidR="00453BC2">
        <w:rPr>
          <w:rFonts w:ascii="Times New Roman" w:hAnsi="Times New Roman" w:cs="Times New Roman"/>
          <w:sz w:val="24"/>
          <w:szCs w:val="24"/>
        </w:rPr>
        <w:t>. The</w:t>
      </w:r>
      <w:r w:rsidR="005D0C4D">
        <w:rPr>
          <w:rFonts w:ascii="Times New Roman" w:hAnsi="Times New Roman" w:cs="Times New Roman"/>
          <w:sz w:val="24"/>
          <w:szCs w:val="24"/>
        </w:rPr>
        <w:t xml:space="preserve"> </w:t>
      </w:r>
      <w:r w:rsidR="00453BC2">
        <w:rPr>
          <w:rFonts w:ascii="Times New Roman" w:hAnsi="Times New Roman" w:cs="Times New Roman"/>
          <w:sz w:val="24"/>
          <w:szCs w:val="24"/>
        </w:rPr>
        <w:t>immediate</w:t>
      </w:r>
      <w:r w:rsidRPr="00DD6DE5">
        <w:rPr>
          <w:rFonts w:ascii="Times New Roman" w:hAnsi="Times New Roman" w:cs="Times New Roman"/>
          <w:sz w:val="24"/>
          <w:szCs w:val="24"/>
        </w:rPr>
        <w:t xml:space="preserve"> attention behind this is to execute the programmes for and through women from the socially and economically marginalised sections in the community. </w:t>
      </w:r>
    </w:p>
    <w:p w14:paraId="3CB4F36D" w14:textId="34246D6E" w:rsidR="0045738E" w:rsidRPr="00DD6DE5" w:rsidRDefault="005D0C4D" w:rsidP="0045738E">
      <w:pPr>
        <w:rPr>
          <w:rFonts w:ascii="Times New Roman" w:hAnsi="Times New Roman" w:cs="Times New Roman"/>
          <w:b/>
          <w:sz w:val="28"/>
          <w:szCs w:val="24"/>
        </w:rPr>
      </w:pPr>
      <w:r>
        <w:rPr>
          <w:rFonts w:ascii="Times New Roman" w:hAnsi="Times New Roman" w:cs="Times New Roman"/>
          <w:b/>
          <w:sz w:val="28"/>
          <w:szCs w:val="24"/>
        </w:rPr>
        <w:t>The highlight</w:t>
      </w:r>
      <w:r w:rsidR="00DD6DE5" w:rsidRPr="00DD6DE5">
        <w:rPr>
          <w:rFonts w:ascii="Times New Roman" w:hAnsi="Times New Roman" w:cs="Times New Roman"/>
          <w:b/>
          <w:sz w:val="28"/>
          <w:szCs w:val="24"/>
        </w:rPr>
        <w:t xml:space="preserve"> </w:t>
      </w:r>
      <w:r w:rsidR="0045738E" w:rsidRPr="00DD6DE5">
        <w:rPr>
          <w:rFonts w:ascii="Times New Roman" w:hAnsi="Times New Roman" w:cs="Times New Roman"/>
          <w:b/>
          <w:sz w:val="28"/>
          <w:szCs w:val="24"/>
        </w:rPr>
        <w:t>of Activities 2019 – 2020</w:t>
      </w:r>
    </w:p>
    <w:p w14:paraId="04EB72B2" w14:textId="3A871BE2" w:rsidR="00D831C3" w:rsidRPr="00DD6DE5" w:rsidRDefault="00D831C3" w:rsidP="00B729C1">
      <w:pPr>
        <w:jc w:val="both"/>
        <w:rPr>
          <w:rFonts w:ascii="Times New Roman" w:hAnsi="Times New Roman" w:cs="Times New Roman"/>
          <w:b/>
          <w:sz w:val="26"/>
          <w:szCs w:val="24"/>
        </w:rPr>
      </w:pPr>
      <w:r w:rsidRPr="00DD6DE5">
        <w:rPr>
          <w:rFonts w:ascii="Times New Roman" w:hAnsi="Times New Roman" w:cs="Times New Roman"/>
          <w:b/>
          <w:sz w:val="24"/>
          <w:szCs w:val="24"/>
        </w:rPr>
        <w:t>ACTIVITY</w:t>
      </w:r>
      <w:r w:rsidRPr="00DD6DE5">
        <w:rPr>
          <w:rFonts w:ascii="Times New Roman" w:hAnsi="Times New Roman" w:cs="Times New Roman"/>
          <w:sz w:val="24"/>
          <w:szCs w:val="24"/>
        </w:rPr>
        <w:t xml:space="preserve"> </w:t>
      </w:r>
      <w:r w:rsidR="00DD6DE5">
        <w:rPr>
          <w:rFonts w:ascii="Times New Roman" w:hAnsi="Times New Roman" w:cs="Times New Roman"/>
          <w:sz w:val="24"/>
          <w:szCs w:val="24"/>
        </w:rPr>
        <w:t>1</w:t>
      </w:r>
      <w:r w:rsidRPr="00DD6DE5">
        <w:rPr>
          <w:rFonts w:ascii="Times New Roman" w:hAnsi="Times New Roman" w:cs="Times New Roman"/>
          <w:sz w:val="24"/>
          <w:szCs w:val="24"/>
        </w:rPr>
        <w:t xml:space="preserve">: </w:t>
      </w:r>
      <w:r w:rsidR="005D0C4D">
        <w:rPr>
          <w:rFonts w:ascii="Times New Roman" w:hAnsi="Times New Roman" w:cs="Times New Roman"/>
          <w:b/>
          <w:sz w:val="26"/>
          <w:szCs w:val="24"/>
        </w:rPr>
        <w:t>Community-level</w:t>
      </w:r>
      <w:r w:rsidRPr="00DD6DE5">
        <w:rPr>
          <w:rFonts w:ascii="Times New Roman" w:hAnsi="Times New Roman" w:cs="Times New Roman"/>
          <w:b/>
          <w:sz w:val="26"/>
          <w:szCs w:val="24"/>
        </w:rPr>
        <w:t xml:space="preserve"> awareness generation and health education on non – communicable Diseases</w:t>
      </w:r>
      <w:r w:rsidR="00567D6D" w:rsidRPr="00DD6DE5">
        <w:rPr>
          <w:rFonts w:ascii="Times New Roman" w:hAnsi="Times New Roman" w:cs="Times New Roman"/>
          <w:b/>
          <w:sz w:val="26"/>
          <w:szCs w:val="24"/>
        </w:rPr>
        <w:t>, Gender</w:t>
      </w:r>
      <w:r w:rsidRPr="00DD6DE5">
        <w:rPr>
          <w:rFonts w:ascii="Times New Roman" w:hAnsi="Times New Roman" w:cs="Times New Roman"/>
          <w:b/>
          <w:sz w:val="26"/>
          <w:szCs w:val="24"/>
        </w:rPr>
        <w:t xml:space="preserve">, Sexual and reproductive health </w:t>
      </w:r>
    </w:p>
    <w:p w14:paraId="579BBED3" w14:textId="6DEB6706" w:rsidR="00BA2FF3" w:rsidRPr="00DD6DE5" w:rsidRDefault="0038082D" w:rsidP="00B729C1">
      <w:pPr>
        <w:jc w:val="both"/>
        <w:rPr>
          <w:rFonts w:ascii="Times New Roman" w:eastAsia="Batang" w:hAnsi="Times New Roman" w:cs="Times New Roman"/>
          <w:sz w:val="24"/>
          <w:szCs w:val="24"/>
        </w:rPr>
      </w:pPr>
      <w:r w:rsidRPr="00DD6DE5">
        <w:rPr>
          <w:rFonts w:ascii="Times New Roman" w:hAnsi="Times New Roman" w:cs="Times New Roman"/>
          <w:sz w:val="24"/>
          <w:szCs w:val="24"/>
        </w:rPr>
        <w:t xml:space="preserve">Towards the objective of </w:t>
      </w:r>
      <w:r w:rsidR="004B7AA3" w:rsidRPr="00DD6DE5">
        <w:rPr>
          <w:rFonts w:ascii="Times New Roman" w:hAnsi="Times New Roman" w:cs="Times New Roman"/>
          <w:sz w:val="24"/>
          <w:szCs w:val="24"/>
        </w:rPr>
        <w:t xml:space="preserve">promoting general </w:t>
      </w:r>
      <w:r w:rsidR="00D279E7" w:rsidRPr="00DD6DE5">
        <w:rPr>
          <w:rFonts w:ascii="Times New Roman" w:hAnsi="Times New Roman" w:cs="Times New Roman"/>
          <w:sz w:val="24"/>
          <w:szCs w:val="24"/>
        </w:rPr>
        <w:t xml:space="preserve">health </w:t>
      </w:r>
      <w:r w:rsidR="004B7AA3" w:rsidRPr="00DD6DE5">
        <w:rPr>
          <w:rFonts w:ascii="Times New Roman" w:hAnsi="Times New Roman" w:cs="Times New Roman"/>
          <w:sz w:val="24"/>
          <w:szCs w:val="24"/>
        </w:rPr>
        <w:t xml:space="preserve">and </w:t>
      </w:r>
      <w:r w:rsidR="005D0C4D" w:rsidRPr="005D0C4D">
        <w:rPr>
          <w:rFonts w:ascii="Times New Roman" w:hAnsi="Times New Roman" w:cs="Times New Roman"/>
          <w:sz w:val="24"/>
          <w:szCs w:val="24"/>
        </w:rPr>
        <w:t xml:space="preserve">well-being </w:t>
      </w:r>
      <w:r w:rsidR="005D0C4D">
        <w:rPr>
          <w:rFonts w:ascii="Times New Roman" w:hAnsi="Times New Roman" w:cs="Times New Roman"/>
          <w:sz w:val="24"/>
          <w:szCs w:val="24"/>
        </w:rPr>
        <w:t>in</w:t>
      </w:r>
      <w:r w:rsidR="005D0C4D" w:rsidRPr="005D0C4D">
        <w:rPr>
          <w:rFonts w:ascii="Times New Roman" w:hAnsi="Times New Roman" w:cs="Times New Roman"/>
          <w:sz w:val="24"/>
          <w:szCs w:val="24"/>
        </w:rPr>
        <w:t xml:space="preserve"> the community, activities have been carried out to prevent and provide health care services for lifestyle diseases; diabetes, Hypertension, Anaemia,</w:t>
      </w:r>
      <w:r w:rsidR="004B7AA3" w:rsidRPr="00DD6DE5">
        <w:rPr>
          <w:rFonts w:ascii="Times New Roman" w:hAnsi="Times New Roman" w:cs="Times New Roman"/>
          <w:sz w:val="24"/>
          <w:szCs w:val="24"/>
        </w:rPr>
        <w:t xml:space="preserve"> and Cancer. </w:t>
      </w:r>
      <w:r w:rsidR="005D0C4D">
        <w:rPr>
          <w:rFonts w:ascii="Times New Roman" w:hAnsi="Times New Roman" w:cs="Times New Roman"/>
          <w:sz w:val="24"/>
          <w:szCs w:val="24"/>
        </w:rPr>
        <w:t>Community-level</w:t>
      </w:r>
      <w:r w:rsidR="004B7AA3" w:rsidRPr="00DD6DE5">
        <w:rPr>
          <w:rFonts w:ascii="Times New Roman" w:hAnsi="Times New Roman" w:cs="Times New Roman"/>
          <w:sz w:val="24"/>
          <w:szCs w:val="24"/>
        </w:rPr>
        <w:t xml:space="preserve"> workshops were carried out in</w:t>
      </w:r>
      <w:r w:rsidR="00D279E7" w:rsidRPr="00DD6DE5">
        <w:rPr>
          <w:rFonts w:ascii="Times New Roman" w:hAnsi="Times New Roman" w:cs="Times New Roman"/>
          <w:sz w:val="24"/>
          <w:szCs w:val="24"/>
        </w:rPr>
        <w:t xml:space="preserve"> the </w:t>
      </w:r>
      <w:r w:rsidR="00D94F73" w:rsidRPr="00DD6DE5">
        <w:rPr>
          <w:rFonts w:ascii="Times New Roman" w:hAnsi="Times New Roman" w:cs="Times New Roman"/>
          <w:sz w:val="24"/>
          <w:szCs w:val="24"/>
        </w:rPr>
        <w:t xml:space="preserve">25 </w:t>
      </w:r>
      <w:r w:rsidR="00A954E6" w:rsidRPr="00DD6DE5">
        <w:rPr>
          <w:rFonts w:ascii="Times New Roman" w:hAnsi="Times New Roman" w:cs="Times New Roman"/>
          <w:sz w:val="24"/>
          <w:szCs w:val="24"/>
        </w:rPr>
        <w:t xml:space="preserve">project </w:t>
      </w:r>
      <w:r w:rsidR="00D279E7" w:rsidRPr="00DD6DE5">
        <w:rPr>
          <w:rFonts w:ascii="Times New Roman" w:hAnsi="Times New Roman" w:cs="Times New Roman"/>
          <w:sz w:val="24"/>
          <w:szCs w:val="24"/>
        </w:rPr>
        <w:t>villages</w:t>
      </w:r>
      <w:r w:rsidR="00D94F73" w:rsidRPr="00DD6DE5">
        <w:rPr>
          <w:rFonts w:ascii="Times New Roman" w:hAnsi="Times New Roman" w:cs="Times New Roman"/>
          <w:sz w:val="24"/>
          <w:szCs w:val="24"/>
        </w:rPr>
        <w:t xml:space="preserve"> in Thirukalukundram administrative block. The focus is on diabetes, blood pressure and anaemia</w:t>
      </w:r>
      <w:r w:rsidR="005D0C4D">
        <w:rPr>
          <w:rFonts w:ascii="Times New Roman" w:hAnsi="Times New Roman" w:cs="Times New Roman"/>
          <w:sz w:val="24"/>
          <w:szCs w:val="24"/>
        </w:rPr>
        <w:t>. Preventive</w:t>
      </w:r>
      <w:r w:rsidR="00D94F73" w:rsidRPr="00DD6DE5">
        <w:rPr>
          <w:rFonts w:ascii="Times New Roman" w:hAnsi="Times New Roman" w:cs="Times New Roman"/>
          <w:sz w:val="24"/>
          <w:szCs w:val="24"/>
        </w:rPr>
        <w:t xml:space="preserve"> measures are taken</w:t>
      </w:r>
      <w:r w:rsidR="005D0C4D">
        <w:rPr>
          <w:rFonts w:ascii="Times New Roman" w:hAnsi="Times New Roman" w:cs="Times New Roman"/>
          <w:sz w:val="24"/>
          <w:szCs w:val="24"/>
        </w:rPr>
        <w:t>,</w:t>
      </w:r>
      <w:r w:rsidR="00D94F73" w:rsidRPr="00DD6DE5">
        <w:rPr>
          <w:rFonts w:ascii="Times New Roman" w:hAnsi="Times New Roman" w:cs="Times New Roman"/>
          <w:sz w:val="24"/>
          <w:szCs w:val="24"/>
        </w:rPr>
        <w:t xml:space="preserve"> and </w:t>
      </w:r>
      <w:r w:rsidR="00453BC2" w:rsidRPr="00453BC2">
        <w:rPr>
          <w:rFonts w:ascii="Times New Roman" w:hAnsi="Times New Roman" w:cs="Times New Roman"/>
          <w:sz w:val="24"/>
          <w:szCs w:val="24"/>
        </w:rPr>
        <w:t>health education sessions, workshops, and meetings provide suggestions for food practices and lifestyles</w:t>
      </w:r>
      <w:r w:rsidR="00D94F73" w:rsidRPr="00DD6DE5">
        <w:rPr>
          <w:rFonts w:ascii="Times New Roman" w:hAnsi="Times New Roman" w:cs="Times New Roman"/>
          <w:sz w:val="24"/>
          <w:szCs w:val="24"/>
        </w:rPr>
        <w:t>. During field visits</w:t>
      </w:r>
      <w:r w:rsidR="005D0C4D">
        <w:rPr>
          <w:rFonts w:ascii="Times New Roman" w:hAnsi="Times New Roman" w:cs="Times New Roman"/>
          <w:sz w:val="24"/>
          <w:szCs w:val="24"/>
        </w:rPr>
        <w:t>,</w:t>
      </w:r>
      <w:r w:rsidR="00D94F73" w:rsidRPr="00DD6DE5">
        <w:rPr>
          <w:rFonts w:ascii="Times New Roman" w:hAnsi="Times New Roman" w:cs="Times New Roman"/>
          <w:sz w:val="24"/>
          <w:szCs w:val="24"/>
        </w:rPr>
        <w:t xml:space="preserve"> the staff members visit all the households and counselling services are provided on food practices, </w:t>
      </w:r>
      <w:r w:rsidR="005D0C4D">
        <w:rPr>
          <w:rFonts w:ascii="Times New Roman" w:hAnsi="Times New Roman" w:cs="Times New Roman"/>
          <w:sz w:val="24"/>
          <w:szCs w:val="24"/>
        </w:rPr>
        <w:t xml:space="preserve">the </w:t>
      </w:r>
      <w:r w:rsidR="00D94F73" w:rsidRPr="00DD6DE5">
        <w:rPr>
          <w:rFonts w:ascii="Times New Roman" w:hAnsi="Times New Roman" w:cs="Times New Roman"/>
          <w:sz w:val="24"/>
          <w:szCs w:val="24"/>
        </w:rPr>
        <w:t>importance of exercises and physical activities, follow-up treatment</w:t>
      </w:r>
      <w:r w:rsidR="00A9192A">
        <w:rPr>
          <w:rFonts w:ascii="Times New Roman" w:hAnsi="Times New Roman" w:cs="Times New Roman"/>
          <w:sz w:val="24"/>
          <w:szCs w:val="24"/>
        </w:rPr>
        <w:t>, and</w:t>
      </w:r>
      <w:r w:rsidR="00D94F73" w:rsidRPr="00DD6DE5">
        <w:rPr>
          <w:rFonts w:ascii="Times New Roman" w:hAnsi="Times New Roman" w:cs="Times New Roman"/>
          <w:sz w:val="24"/>
          <w:szCs w:val="24"/>
        </w:rPr>
        <w:t xml:space="preserve"> taking regular tablets. </w:t>
      </w:r>
      <w:r w:rsidR="00B729C1" w:rsidRPr="00DD6DE5">
        <w:rPr>
          <w:rFonts w:ascii="Times New Roman" w:hAnsi="Times New Roman" w:cs="Times New Roman"/>
          <w:sz w:val="24"/>
          <w:szCs w:val="24"/>
        </w:rPr>
        <w:t xml:space="preserve"> Health care services are also </w:t>
      </w:r>
      <w:r w:rsidR="005D0C4D">
        <w:rPr>
          <w:rFonts w:ascii="Times New Roman" w:hAnsi="Times New Roman" w:cs="Times New Roman"/>
          <w:sz w:val="24"/>
          <w:szCs w:val="24"/>
        </w:rPr>
        <w:t>offered</w:t>
      </w:r>
      <w:r w:rsidR="00B729C1" w:rsidRPr="00DD6DE5">
        <w:rPr>
          <w:rFonts w:ascii="Times New Roman" w:hAnsi="Times New Roman" w:cs="Times New Roman"/>
          <w:sz w:val="24"/>
          <w:szCs w:val="24"/>
        </w:rPr>
        <w:t xml:space="preserve"> through specialists in the RUWSEC clinic.</w:t>
      </w:r>
      <w:r w:rsidR="00B729C1" w:rsidRPr="00DD6DE5">
        <w:rPr>
          <w:rFonts w:ascii="Times New Roman" w:eastAsia="Batang" w:hAnsi="Times New Roman" w:cs="Times New Roman"/>
          <w:sz w:val="24"/>
          <w:szCs w:val="24"/>
        </w:rPr>
        <w:t xml:space="preserve"> </w:t>
      </w:r>
    </w:p>
    <w:p w14:paraId="0CF48C48" w14:textId="77777777" w:rsidR="00BA2FF3" w:rsidRPr="00DD6DE5" w:rsidRDefault="00BA2FF3" w:rsidP="00B729C1">
      <w:pPr>
        <w:jc w:val="both"/>
        <w:rPr>
          <w:rFonts w:ascii="Times New Roman" w:eastAsia="Batang" w:hAnsi="Times New Roman" w:cs="Times New Roman"/>
          <w:sz w:val="24"/>
          <w:szCs w:val="24"/>
        </w:rPr>
      </w:pPr>
    </w:p>
    <w:p w14:paraId="1CB661A7" w14:textId="77777777" w:rsidR="00BA2FF3" w:rsidRPr="00DD6DE5" w:rsidRDefault="00BA2FF3" w:rsidP="00B729C1">
      <w:pPr>
        <w:jc w:val="both"/>
        <w:rPr>
          <w:rFonts w:ascii="Times New Roman" w:hAnsi="Times New Roman" w:cs="Times New Roman"/>
          <w:noProof/>
        </w:rPr>
      </w:pPr>
      <w:r w:rsidRPr="00DD6DE5">
        <w:rPr>
          <w:rFonts w:ascii="Times New Roman" w:eastAsia="Batang" w:hAnsi="Times New Roman" w:cs="Times New Roman"/>
          <w:noProof/>
          <w:sz w:val="24"/>
          <w:szCs w:val="24"/>
        </w:rPr>
        <w:lastRenderedPageBreak/>
        <w:drawing>
          <wp:inline distT="0" distB="0" distL="0" distR="0" wp14:anchorId="1286EDA1" wp14:editId="5D56F3DB">
            <wp:extent cx="3137967" cy="2535730"/>
            <wp:effectExtent l="0" t="0" r="5715" b="0"/>
            <wp:docPr id="8" name="Content Placeholder 7">
              <a:extLst xmlns:a="http://schemas.openxmlformats.org/drawingml/2006/main">
                <a:ext uri="{FF2B5EF4-FFF2-40B4-BE49-F238E27FC236}">
                  <a16:creationId xmlns:a16="http://schemas.microsoft.com/office/drawing/2014/main" id="{C4CD4812-8F39-4FC7-90F1-08ADE8BDC70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C4CD4812-8F39-4FC7-90F1-08ADE8BDC709}"/>
                        </a:ext>
                      </a:extLst>
                    </pic:cNvPr>
                    <pic:cNvPicPr>
                      <a:picLocks noGrp="1"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39557" cy="2537015"/>
                    </a:xfrm>
                    <a:prstGeom prst="rect">
                      <a:avLst/>
                    </a:prstGeom>
                  </pic:spPr>
                </pic:pic>
              </a:graphicData>
            </a:graphic>
          </wp:inline>
        </w:drawing>
      </w:r>
      <w:r w:rsidRPr="00DD6DE5">
        <w:rPr>
          <w:rFonts w:ascii="Times New Roman" w:hAnsi="Times New Roman" w:cs="Times New Roman"/>
          <w:noProof/>
        </w:rPr>
        <w:t xml:space="preserve"> </w:t>
      </w:r>
      <w:r w:rsidRPr="00DD6DE5">
        <w:rPr>
          <w:rFonts w:ascii="Times New Roman" w:eastAsia="Batang" w:hAnsi="Times New Roman" w:cs="Times New Roman"/>
          <w:noProof/>
          <w:sz w:val="24"/>
          <w:szCs w:val="24"/>
        </w:rPr>
        <w:drawing>
          <wp:inline distT="0" distB="0" distL="0" distR="0" wp14:anchorId="6BD60581" wp14:editId="0C9E03C0">
            <wp:extent cx="2612572" cy="2526010"/>
            <wp:effectExtent l="0" t="0" r="0" b="8255"/>
            <wp:docPr id="1" name="Content Placeholder 7">
              <a:extLst xmlns:a="http://schemas.openxmlformats.org/drawingml/2006/main">
                <a:ext uri="{FF2B5EF4-FFF2-40B4-BE49-F238E27FC236}">
                  <a16:creationId xmlns:a16="http://schemas.microsoft.com/office/drawing/2014/main" id="{60C473F5-C3CE-40C7-8D07-CC5DEC561B1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60C473F5-C3CE-40C7-8D07-CC5DEC561B1D}"/>
                        </a:ext>
                      </a:extLst>
                    </pic:cNvPr>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12748" cy="2526180"/>
                    </a:xfrm>
                    <a:prstGeom prst="rect">
                      <a:avLst/>
                    </a:prstGeom>
                  </pic:spPr>
                </pic:pic>
              </a:graphicData>
            </a:graphic>
          </wp:inline>
        </w:drawing>
      </w:r>
    </w:p>
    <w:p w14:paraId="1BCCFFB0" w14:textId="4EE68D8A" w:rsidR="004C5AEC" w:rsidRPr="00DD6DE5" w:rsidRDefault="004C5AEC" w:rsidP="004C5AEC">
      <w:pPr>
        <w:jc w:val="center"/>
        <w:rPr>
          <w:rFonts w:ascii="Times New Roman" w:eastAsia="Batang" w:hAnsi="Times New Roman" w:cs="Times New Roman"/>
          <w:b/>
          <w:sz w:val="24"/>
          <w:szCs w:val="24"/>
        </w:rPr>
      </w:pPr>
      <w:r w:rsidRPr="00DD6DE5">
        <w:rPr>
          <w:rFonts w:ascii="Times New Roman" w:hAnsi="Times New Roman" w:cs="Times New Roman"/>
          <w:b/>
          <w:noProof/>
        </w:rPr>
        <w:t xml:space="preserve">Support Group Meetings for Cancer and Diabetes </w:t>
      </w:r>
      <w:r w:rsidR="005D0C4D">
        <w:rPr>
          <w:rFonts w:ascii="Times New Roman" w:hAnsi="Times New Roman" w:cs="Times New Roman"/>
          <w:b/>
          <w:noProof/>
        </w:rPr>
        <w:t>patients</w:t>
      </w:r>
    </w:p>
    <w:p w14:paraId="2279C95F" w14:textId="6E6245A7" w:rsidR="00350435" w:rsidRPr="00DD6DE5" w:rsidRDefault="00BA2FF3" w:rsidP="00BA2FF3">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A support group for diabetic patients have been formed in two villages, where the diabetic patients are more in number. This year six support group meetings were conducted in Pandur village</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six support group meetings were conducted in Perumpedu village. In these meetings</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support and guidance </w:t>
      </w:r>
      <w:r w:rsidR="005D0C4D">
        <w:rPr>
          <w:rFonts w:ascii="Times New Roman" w:eastAsia="Batang" w:hAnsi="Times New Roman" w:cs="Times New Roman"/>
          <w:sz w:val="24"/>
          <w:szCs w:val="24"/>
        </w:rPr>
        <w:t>are</w:t>
      </w:r>
      <w:r w:rsidRPr="00DD6DE5">
        <w:rPr>
          <w:rFonts w:ascii="Times New Roman" w:eastAsia="Batang" w:hAnsi="Times New Roman" w:cs="Times New Roman"/>
          <w:sz w:val="24"/>
          <w:szCs w:val="24"/>
        </w:rPr>
        <w:t xml:space="preserve"> provided for all the diabetic patients in the </w:t>
      </w:r>
      <w:r w:rsidR="005D0C4D">
        <w:rPr>
          <w:rFonts w:ascii="Times New Roman" w:eastAsia="Batang" w:hAnsi="Times New Roman" w:cs="Times New Roman"/>
          <w:sz w:val="24"/>
          <w:szCs w:val="24"/>
        </w:rPr>
        <w:t>town</w:t>
      </w:r>
      <w:r w:rsidRPr="00DD6DE5">
        <w:rPr>
          <w:rFonts w:ascii="Times New Roman" w:eastAsia="Batang" w:hAnsi="Times New Roman" w:cs="Times New Roman"/>
          <w:sz w:val="24"/>
          <w:szCs w:val="24"/>
        </w:rPr>
        <w:t>.</w:t>
      </w:r>
    </w:p>
    <w:p w14:paraId="352F1176" w14:textId="3F63F4A1" w:rsidR="00350435" w:rsidRPr="00DD6DE5" w:rsidRDefault="00350435" w:rsidP="00350435">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Counselling services </w:t>
      </w:r>
      <w:r w:rsidR="005D0C4D">
        <w:rPr>
          <w:rFonts w:ascii="Times New Roman" w:eastAsia="Batang" w:hAnsi="Times New Roman" w:cs="Times New Roman"/>
          <w:sz w:val="24"/>
          <w:szCs w:val="24"/>
        </w:rPr>
        <w:t>are</w:t>
      </w:r>
      <w:r w:rsidRPr="00DD6DE5">
        <w:rPr>
          <w:rFonts w:ascii="Times New Roman" w:eastAsia="Batang" w:hAnsi="Times New Roman" w:cs="Times New Roman"/>
          <w:sz w:val="24"/>
          <w:szCs w:val="24"/>
        </w:rPr>
        <w:t xml:space="preserve"> an </w:t>
      </w:r>
      <w:r w:rsidR="005D0C4D">
        <w:rPr>
          <w:rFonts w:ascii="Times New Roman" w:eastAsia="Batang" w:hAnsi="Times New Roman" w:cs="Times New Roman"/>
          <w:sz w:val="24"/>
          <w:szCs w:val="24"/>
        </w:rPr>
        <w:t>essential</w:t>
      </w:r>
      <w:r w:rsidRPr="00DD6DE5">
        <w:rPr>
          <w:rFonts w:ascii="Times New Roman" w:eastAsia="Batang" w:hAnsi="Times New Roman" w:cs="Times New Roman"/>
          <w:sz w:val="24"/>
          <w:szCs w:val="24"/>
        </w:rPr>
        <w:t xml:space="preserve"> component during field visits</w:t>
      </w:r>
      <w:r w:rsidR="005D0C4D">
        <w:rPr>
          <w:rFonts w:ascii="Times New Roman" w:eastAsia="Batang" w:hAnsi="Times New Roman" w:cs="Times New Roman"/>
          <w:sz w:val="24"/>
          <w:szCs w:val="24"/>
        </w:rPr>
        <w:t>. This</w:t>
      </w:r>
      <w:r w:rsidRPr="00DD6DE5">
        <w:rPr>
          <w:rFonts w:ascii="Times New Roman" w:eastAsia="Batang" w:hAnsi="Times New Roman" w:cs="Times New Roman"/>
          <w:sz w:val="24"/>
          <w:szCs w:val="24"/>
        </w:rPr>
        <w:t xml:space="preserve"> year counselling services were provided for 630 diabetic patients</w:t>
      </w:r>
      <w:r w:rsidR="005D0C4D">
        <w:rPr>
          <w:rFonts w:ascii="Times New Roman" w:eastAsia="Batang" w:hAnsi="Times New Roman" w:cs="Times New Roman"/>
          <w:sz w:val="24"/>
          <w:szCs w:val="24"/>
        </w:rPr>
        <w:t>. Among</w:t>
      </w:r>
      <w:r w:rsidRPr="00DD6DE5">
        <w:rPr>
          <w:rFonts w:ascii="Times New Roman" w:eastAsia="Batang" w:hAnsi="Times New Roman" w:cs="Times New Roman"/>
          <w:sz w:val="24"/>
          <w:szCs w:val="24"/>
        </w:rPr>
        <w:t xml:space="preserve"> them</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325 were women</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305 were men</w:t>
      </w:r>
      <w:r w:rsidR="005D0C4D">
        <w:rPr>
          <w:rFonts w:ascii="Times New Roman" w:eastAsia="Batang" w:hAnsi="Times New Roman" w:cs="Times New Roman"/>
          <w:sz w:val="24"/>
          <w:szCs w:val="24"/>
        </w:rPr>
        <w:t>, and 520 were</w:t>
      </w:r>
      <w:r w:rsidRPr="00DD6DE5">
        <w:rPr>
          <w:rFonts w:ascii="Times New Roman" w:eastAsia="Batang" w:hAnsi="Times New Roman" w:cs="Times New Roman"/>
          <w:sz w:val="24"/>
          <w:szCs w:val="24"/>
        </w:rPr>
        <w:t xml:space="preserve"> for blood pressure</w:t>
      </w:r>
      <w:r w:rsidR="005D0C4D">
        <w:rPr>
          <w:rFonts w:ascii="Times New Roman" w:eastAsia="Batang" w:hAnsi="Times New Roman" w:cs="Times New Roman"/>
          <w:sz w:val="24"/>
          <w:szCs w:val="24"/>
        </w:rPr>
        <w:t>. Among</w:t>
      </w:r>
      <w:r w:rsidRPr="00DD6DE5">
        <w:rPr>
          <w:rFonts w:ascii="Times New Roman" w:eastAsia="Batang" w:hAnsi="Times New Roman" w:cs="Times New Roman"/>
          <w:sz w:val="24"/>
          <w:szCs w:val="24"/>
        </w:rPr>
        <w:t xml:space="preserve"> them</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345 were women</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175 were men</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112 adolescent girls who </w:t>
      </w:r>
      <w:r w:rsidR="005D0C4D">
        <w:rPr>
          <w:rFonts w:ascii="Times New Roman" w:eastAsia="Batang" w:hAnsi="Times New Roman" w:cs="Times New Roman"/>
          <w:sz w:val="24"/>
          <w:szCs w:val="24"/>
        </w:rPr>
        <w:t>were</w:t>
      </w:r>
      <w:r w:rsidRPr="00DD6DE5">
        <w:rPr>
          <w:rFonts w:ascii="Times New Roman" w:eastAsia="Batang" w:hAnsi="Times New Roman" w:cs="Times New Roman"/>
          <w:sz w:val="24"/>
          <w:szCs w:val="24"/>
        </w:rPr>
        <w:t xml:space="preserve"> anaemic </w:t>
      </w:r>
      <w:r w:rsidR="005D0C4D">
        <w:rPr>
          <w:rFonts w:ascii="Times New Roman" w:eastAsia="Batang" w:hAnsi="Times New Roman" w:cs="Times New Roman"/>
          <w:sz w:val="24"/>
          <w:szCs w:val="24"/>
        </w:rPr>
        <w:t>were</w:t>
      </w:r>
      <w:r w:rsidRPr="00DD6DE5">
        <w:rPr>
          <w:rFonts w:ascii="Times New Roman" w:eastAsia="Batang" w:hAnsi="Times New Roman" w:cs="Times New Roman"/>
          <w:sz w:val="24"/>
          <w:szCs w:val="24"/>
        </w:rPr>
        <w:t xml:space="preserve"> taking follow-up treatment.</w:t>
      </w:r>
    </w:p>
    <w:p w14:paraId="69BDAE70" w14:textId="5A122C94" w:rsidR="00350435" w:rsidRPr="00DD6DE5" w:rsidRDefault="00350435" w:rsidP="00350435">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The diabetic patients in the project villages are classified under three categories: people who </w:t>
      </w:r>
      <w:r w:rsidR="005D0C4D">
        <w:rPr>
          <w:rFonts w:ascii="Times New Roman" w:eastAsia="Batang" w:hAnsi="Times New Roman" w:cs="Times New Roman"/>
          <w:sz w:val="24"/>
          <w:szCs w:val="24"/>
        </w:rPr>
        <w:t>currently have diabetes</w:t>
      </w:r>
      <w:r w:rsidRPr="00DD6DE5">
        <w:rPr>
          <w:rFonts w:ascii="Times New Roman" w:eastAsia="Batang" w:hAnsi="Times New Roman" w:cs="Times New Roman"/>
          <w:sz w:val="24"/>
          <w:szCs w:val="24"/>
        </w:rPr>
        <w:t xml:space="preserve"> or </w:t>
      </w:r>
      <w:r w:rsidR="005D0C4D">
        <w:rPr>
          <w:rFonts w:ascii="Times New Roman" w:eastAsia="Batang" w:hAnsi="Times New Roman" w:cs="Times New Roman"/>
          <w:sz w:val="24"/>
          <w:szCs w:val="24"/>
        </w:rPr>
        <w:t xml:space="preserve">are </w:t>
      </w:r>
      <w:r w:rsidRPr="00DD6DE5">
        <w:rPr>
          <w:rFonts w:ascii="Times New Roman" w:eastAsia="Batang" w:hAnsi="Times New Roman" w:cs="Times New Roman"/>
          <w:sz w:val="24"/>
          <w:szCs w:val="24"/>
        </w:rPr>
        <w:t>in the pre-diabetic stage, diabetic for long years and taking treatment</w:t>
      </w:r>
      <w:r w:rsidR="005D0C4D" w:rsidRPr="005D0C4D">
        <w:rPr>
          <w:rFonts w:ascii="Times New Roman" w:eastAsia="Batang" w:hAnsi="Times New Roman" w:cs="Times New Roman"/>
          <w:sz w:val="24"/>
          <w:szCs w:val="24"/>
        </w:rPr>
        <w:t>, and diabetic with other health problems</w:t>
      </w:r>
      <w:r w:rsidRPr="00DD6DE5">
        <w:rPr>
          <w:rFonts w:ascii="Times New Roman" w:eastAsia="Batang" w:hAnsi="Times New Roman" w:cs="Times New Roman"/>
          <w:sz w:val="24"/>
          <w:szCs w:val="24"/>
        </w:rPr>
        <w:t>. Based on the type of group they come under, staff members provide specific counselling services and follow-up them during the field visits. In the counselling process</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the staff members stress follow-up treatment, periodic laboratory tests and following healthy food practices, like what a diabetic patient should eat? What </w:t>
      </w:r>
      <w:r w:rsidR="005D0C4D">
        <w:rPr>
          <w:rFonts w:ascii="Times New Roman" w:eastAsia="Batang" w:hAnsi="Times New Roman" w:cs="Times New Roman"/>
          <w:sz w:val="24"/>
          <w:szCs w:val="24"/>
        </w:rPr>
        <w:t>should they</w:t>
      </w:r>
      <w:r w:rsidRPr="00DD6DE5">
        <w:rPr>
          <w:rFonts w:ascii="Times New Roman" w:eastAsia="Batang" w:hAnsi="Times New Roman" w:cs="Times New Roman"/>
          <w:sz w:val="24"/>
          <w:szCs w:val="24"/>
        </w:rPr>
        <w:t xml:space="preserve"> not eat? Why </w:t>
      </w:r>
      <w:r w:rsidR="005D0C4D">
        <w:rPr>
          <w:rFonts w:ascii="Times New Roman" w:eastAsia="Batang" w:hAnsi="Times New Roman" w:cs="Times New Roman"/>
          <w:sz w:val="24"/>
          <w:szCs w:val="24"/>
        </w:rPr>
        <w:t>is follow-up treatment</w:t>
      </w:r>
      <w:r w:rsidRPr="00DD6DE5">
        <w:rPr>
          <w:rFonts w:ascii="Times New Roman" w:eastAsia="Batang" w:hAnsi="Times New Roman" w:cs="Times New Roman"/>
          <w:sz w:val="24"/>
          <w:szCs w:val="24"/>
        </w:rPr>
        <w:t xml:space="preserve"> necessary? How does the health gets affected if diabetes is not treated</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w:t>
      </w:r>
      <w:r w:rsidR="005D0C4D">
        <w:rPr>
          <w:rFonts w:ascii="Times New Roman" w:eastAsia="Batang" w:hAnsi="Times New Roman" w:cs="Times New Roman"/>
          <w:sz w:val="24"/>
          <w:szCs w:val="24"/>
        </w:rPr>
        <w:t xml:space="preserve">is </w:t>
      </w:r>
      <w:r w:rsidRPr="00DD6DE5">
        <w:rPr>
          <w:rFonts w:ascii="Times New Roman" w:eastAsia="Batang" w:hAnsi="Times New Roman" w:cs="Times New Roman"/>
          <w:sz w:val="24"/>
          <w:szCs w:val="24"/>
        </w:rPr>
        <w:t>the importance of timely medical intervention</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With the help of specialists</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counselling cards are prepared</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staff members use these cards for providing counselling services during house visits in the project villages </w:t>
      </w:r>
      <w:r w:rsidRPr="00DD6DE5">
        <w:rPr>
          <w:rFonts w:ascii="Times New Roman" w:eastAsia="Batang" w:hAnsi="Times New Roman" w:cs="Times New Roman"/>
          <w:sz w:val="24"/>
          <w:szCs w:val="24"/>
        </w:rPr>
        <w:br w:type="page"/>
      </w:r>
    </w:p>
    <w:p w14:paraId="2CD9DEF9" w14:textId="77777777" w:rsidR="00BA2FF3" w:rsidRPr="00DD6DE5" w:rsidRDefault="00BA2FF3" w:rsidP="00BA2FF3">
      <w:pPr>
        <w:jc w:val="both"/>
        <w:rPr>
          <w:rFonts w:ascii="Times New Roman" w:eastAsia="Batang" w:hAnsi="Times New Roman" w:cs="Times New Roman"/>
          <w:sz w:val="24"/>
          <w:szCs w:val="24"/>
        </w:rPr>
      </w:pPr>
    </w:p>
    <w:p w14:paraId="3D4BB998" w14:textId="77777777" w:rsidR="00BA2FF3" w:rsidRPr="00DD6DE5" w:rsidRDefault="00BA2FF3" w:rsidP="00B729C1">
      <w:pPr>
        <w:jc w:val="both"/>
        <w:rPr>
          <w:rFonts w:ascii="Times New Roman" w:eastAsia="Batang" w:hAnsi="Times New Roman" w:cs="Times New Roman"/>
          <w:sz w:val="24"/>
          <w:szCs w:val="24"/>
        </w:rPr>
      </w:pPr>
      <w:r w:rsidRPr="00DD6DE5">
        <w:rPr>
          <w:rFonts w:ascii="Times New Roman" w:eastAsia="Batang" w:hAnsi="Times New Roman" w:cs="Times New Roman"/>
          <w:noProof/>
          <w:sz w:val="24"/>
          <w:szCs w:val="24"/>
        </w:rPr>
        <w:drawing>
          <wp:inline distT="0" distB="0" distL="0" distR="0" wp14:anchorId="2502A728" wp14:editId="71D36B2A">
            <wp:extent cx="2966037" cy="2243738"/>
            <wp:effectExtent l="0" t="0" r="6350" b="4445"/>
            <wp:docPr id="16" name="Content Placeholder 15">
              <a:extLst xmlns:a="http://schemas.openxmlformats.org/drawingml/2006/main">
                <a:ext uri="{FF2B5EF4-FFF2-40B4-BE49-F238E27FC236}">
                  <a16:creationId xmlns:a16="http://schemas.microsoft.com/office/drawing/2014/main" id="{1446FD5A-DB71-42CC-90F4-40322ED40AA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Content Placeholder 15">
                      <a:extLst>
                        <a:ext uri="{FF2B5EF4-FFF2-40B4-BE49-F238E27FC236}">
                          <a16:creationId xmlns:a16="http://schemas.microsoft.com/office/drawing/2014/main" id="{1446FD5A-DB71-42CC-90F4-40322ED40AA0}"/>
                        </a:ext>
                      </a:extLst>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6037" cy="2243738"/>
                    </a:xfrm>
                    <a:prstGeom prst="rect">
                      <a:avLst/>
                    </a:prstGeom>
                  </pic:spPr>
                </pic:pic>
              </a:graphicData>
            </a:graphic>
          </wp:inline>
        </w:drawing>
      </w:r>
      <w:r w:rsidRPr="00DD6DE5">
        <w:rPr>
          <w:rFonts w:ascii="Times New Roman" w:eastAsia="Batang" w:hAnsi="Times New Roman" w:cs="Times New Roman"/>
          <w:noProof/>
          <w:sz w:val="24"/>
          <w:szCs w:val="24"/>
        </w:rPr>
        <w:drawing>
          <wp:inline distT="0" distB="0" distL="0" distR="0" wp14:anchorId="56C32EF4" wp14:editId="18ED3ADB">
            <wp:extent cx="2923896" cy="2243736"/>
            <wp:effectExtent l="0" t="0" r="0" b="4445"/>
            <wp:docPr id="12" name="Picture 11">
              <a:extLst xmlns:a="http://schemas.openxmlformats.org/drawingml/2006/main">
                <a:ext uri="{FF2B5EF4-FFF2-40B4-BE49-F238E27FC236}">
                  <a16:creationId xmlns:a16="http://schemas.microsoft.com/office/drawing/2014/main" id="{BEDFA231-D097-452F-BC64-7A3322F4FB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BEDFA231-D097-452F-BC64-7A3322F4FBE2}"/>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21171" cy="2241645"/>
                    </a:xfrm>
                    <a:prstGeom prst="rect">
                      <a:avLst/>
                    </a:prstGeom>
                  </pic:spPr>
                </pic:pic>
              </a:graphicData>
            </a:graphic>
          </wp:inline>
        </w:drawing>
      </w:r>
    </w:p>
    <w:p w14:paraId="1D1BCC78" w14:textId="77777777" w:rsidR="00BA2FF3" w:rsidRPr="00DD6DE5" w:rsidRDefault="008E19CA" w:rsidP="00BA2FF3">
      <w:pPr>
        <w:jc w:val="center"/>
        <w:rPr>
          <w:rFonts w:ascii="Times New Roman" w:eastAsia="Batang" w:hAnsi="Times New Roman" w:cs="Times New Roman"/>
          <w:b/>
          <w:sz w:val="24"/>
          <w:szCs w:val="24"/>
        </w:rPr>
      </w:pPr>
      <w:r w:rsidRPr="00DD6DE5">
        <w:rPr>
          <w:rFonts w:ascii="Times New Roman" w:eastAsia="Batang" w:hAnsi="Times New Roman" w:cs="Times New Roman"/>
          <w:b/>
          <w:sz w:val="24"/>
          <w:szCs w:val="24"/>
        </w:rPr>
        <w:t>C</w:t>
      </w:r>
      <w:r w:rsidR="00BA2FF3" w:rsidRPr="00DD6DE5">
        <w:rPr>
          <w:rFonts w:ascii="Times New Roman" w:eastAsia="Batang" w:hAnsi="Times New Roman" w:cs="Times New Roman"/>
          <w:b/>
          <w:sz w:val="24"/>
          <w:szCs w:val="24"/>
        </w:rPr>
        <w:t>ounsel</w:t>
      </w:r>
      <w:r w:rsidRPr="00DD6DE5">
        <w:rPr>
          <w:rFonts w:ascii="Times New Roman" w:eastAsia="Batang" w:hAnsi="Times New Roman" w:cs="Times New Roman"/>
          <w:b/>
          <w:sz w:val="24"/>
          <w:szCs w:val="24"/>
        </w:rPr>
        <w:t>ling NCD patients through house visits</w:t>
      </w:r>
    </w:p>
    <w:p w14:paraId="4E7FDFAD" w14:textId="77777777" w:rsidR="00D831C3" w:rsidRPr="00DD6DE5" w:rsidRDefault="00D831C3" w:rsidP="00D831C3">
      <w:pPr>
        <w:jc w:val="both"/>
        <w:rPr>
          <w:rFonts w:ascii="Times New Roman" w:eastAsia="Batang" w:hAnsi="Times New Roman" w:cs="Times New Roman"/>
          <w:sz w:val="24"/>
          <w:szCs w:val="24"/>
        </w:rPr>
      </w:pPr>
    </w:p>
    <w:p w14:paraId="1AB4BFA6" w14:textId="77777777" w:rsidR="00D831C3" w:rsidRPr="00DD6DE5" w:rsidRDefault="00D831C3" w:rsidP="00D831C3">
      <w:pPr>
        <w:rPr>
          <w:rFonts w:ascii="Times New Roman" w:eastAsia="Batang" w:hAnsi="Times New Roman" w:cs="Times New Roman"/>
          <w:sz w:val="24"/>
          <w:szCs w:val="24"/>
        </w:rPr>
      </w:pPr>
      <w:r w:rsidRPr="00DD6DE5">
        <w:rPr>
          <w:rFonts w:ascii="Times New Roman" w:eastAsia="Batang" w:hAnsi="Times New Roman" w:cs="Times New Roman"/>
          <w:noProof/>
          <w:sz w:val="24"/>
          <w:szCs w:val="24"/>
        </w:rPr>
        <w:drawing>
          <wp:inline distT="0" distB="0" distL="0" distR="0" wp14:anchorId="5FF7B2D5" wp14:editId="3C9475F6">
            <wp:extent cx="2843092" cy="2497310"/>
            <wp:effectExtent l="0" t="0" r="0" b="0"/>
            <wp:docPr id="10" name="Content Placeholder 9">
              <a:extLst xmlns:a="http://schemas.openxmlformats.org/drawingml/2006/main">
                <a:ext uri="{FF2B5EF4-FFF2-40B4-BE49-F238E27FC236}">
                  <a16:creationId xmlns:a16="http://schemas.microsoft.com/office/drawing/2014/main" id="{0DAD9655-3BE8-4811-BA04-C509632BEFD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0DAD9655-3BE8-4811-BA04-C509632BEFD8}"/>
                        </a:ext>
                      </a:extLst>
                    </pic:cNvPr>
                    <pic:cNvPicPr>
                      <a:picLocks noGrp="1"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42480" cy="2496773"/>
                    </a:xfrm>
                    <a:prstGeom prst="rect">
                      <a:avLst/>
                    </a:prstGeom>
                  </pic:spPr>
                </pic:pic>
              </a:graphicData>
            </a:graphic>
          </wp:inline>
        </w:drawing>
      </w:r>
      <w:r w:rsidRPr="00DD6DE5">
        <w:rPr>
          <w:rFonts w:ascii="Times New Roman" w:hAnsi="Times New Roman" w:cs="Times New Roman"/>
          <w:noProof/>
        </w:rPr>
        <w:t xml:space="preserve"> </w:t>
      </w:r>
      <w:r w:rsidRPr="00DD6DE5">
        <w:rPr>
          <w:rFonts w:ascii="Times New Roman" w:eastAsia="Batang" w:hAnsi="Times New Roman" w:cs="Times New Roman"/>
          <w:noProof/>
          <w:sz w:val="24"/>
          <w:szCs w:val="24"/>
        </w:rPr>
        <w:drawing>
          <wp:inline distT="0" distB="0" distL="0" distR="0" wp14:anchorId="267E3D61" wp14:editId="54057200">
            <wp:extent cx="2996773" cy="2497311"/>
            <wp:effectExtent l="0" t="0" r="0" b="0"/>
            <wp:docPr id="4" name="Content Placeholder 7">
              <a:extLst xmlns:a="http://schemas.openxmlformats.org/drawingml/2006/main">
                <a:ext uri="{FF2B5EF4-FFF2-40B4-BE49-F238E27FC236}">
                  <a16:creationId xmlns:a16="http://schemas.microsoft.com/office/drawing/2014/main" id="{76CD50D1-EBD5-4548-A3B4-3667E3E89A4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76CD50D1-EBD5-4548-A3B4-3667E3E89A45}"/>
                        </a:ext>
                      </a:extLst>
                    </pic:cNvPr>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98110" cy="2498425"/>
                    </a:xfrm>
                    <a:prstGeom prst="rect">
                      <a:avLst/>
                    </a:prstGeom>
                  </pic:spPr>
                </pic:pic>
              </a:graphicData>
            </a:graphic>
          </wp:inline>
        </w:drawing>
      </w:r>
    </w:p>
    <w:p w14:paraId="232907F1" w14:textId="3920E762" w:rsidR="00D831C3" w:rsidRPr="00DD6DE5" w:rsidRDefault="005D0C4D" w:rsidP="00D831C3">
      <w:pPr>
        <w:jc w:val="center"/>
        <w:rPr>
          <w:rFonts w:ascii="Times New Roman" w:eastAsia="Batang" w:hAnsi="Times New Roman" w:cs="Times New Roman"/>
          <w:b/>
          <w:sz w:val="24"/>
          <w:szCs w:val="24"/>
        </w:rPr>
      </w:pPr>
      <w:r>
        <w:rPr>
          <w:rFonts w:ascii="Times New Roman" w:eastAsia="Batang" w:hAnsi="Times New Roman" w:cs="Times New Roman"/>
          <w:b/>
          <w:sz w:val="24"/>
          <w:szCs w:val="24"/>
        </w:rPr>
        <w:t>Community-level</w:t>
      </w:r>
      <w:r w:rsidR="00D831C3" w:rsidRPr="00DD6DE5">
        <w:rPr>
          <w:rFonts w:ascii="Times New Roman" w:eastAsia="Batang" w:hAnsi="Times New Roman" w:cs="Times New Roman"/>
          <w:b/>
          <w:sz w:val="24"/>
          <w:szCs w:val="24"/>
        </w:rPr>
        <w:t xml:space="preserve"> and Health Centre (PHC) based counselling services for pregnant women</w:t>
      </w:r>
    </w:p>
    <w:p w14:paraId="78226AB6" w14:textId="77777777" w:rsidR="008E2727" w:rsidRPr="00DD6DE5" w:rsidRDefault="008E2727" w:rsidP="002F5D5F">
      <w:pPr>
        <w:jc w:val="both"/>
        <w:rPr>
          <w:rFonts w:ascii="Times New Roman" w:eastAsia="Batang" w:hAnsi="Times New Roman" w:cs="Times New Roman"/>
          <w:b/>
          <w:sz w:val="24"/>
          <w:szCs w:val="24"/>
        </w:rPr>
      </w:pPr>
    </w:p>
    <w:p w14:paraId="5B64B0DE" w14:textId="29A13FC6" w:rsidR="00BA2FF3" w:rsidRPr="00DD6DE5" w:rsidRDefault="00D831C3" w:rsidP="00B729C1">
      <w:pPr>
        <w:jc w:val="both"/>
        <w:rPr>
          <w:rFonts w:ascii="Times New Roman" w:eastAsia="Batang" w:hAnsi="Times New Roman" w:cs="Times New Roman"/>
          <w:b/>
          <w:sz w:val="24"/>
          <w:szCs w:val="24"/>
        </w:rPr>
      </w:pPr>
      <w:r w:rsidRPr="00DD6DE5">
        <w:rPr>
          <w:rFonts w:ascii="Times New Roman" w:eastAsia="Batang" w:hAnsi="Times New Roman" w:cs="Times New Roman"/>
          <w:b/>
          <w:sz w:val="24"/>
          <w:szCs w:val="24"/>
        </w:rPr>
        <w:t xml:space="preserve">ACTIVITY 2: </w:t>
      </w:r>
      <w:r w:rsidRPr="00DD6DE5">
        <w:rPr>
          <w:rFonts w:ascii="Times New Roman" w:eastAsia="Batang" w:hAnsi="Times New Roman" w:cs="Times New Roman"/>
          <w:b/>
          <w:sz w:val="26"/>
          <w:szCs w:val="24"/>
        </w:rPr>
        <w:t xml:space="preserve">Creating awareness on NCD, Gender and SRHR through centralised </w:t>
      </w:r>
      <w:r w:rsidR="005D0C4D">
        <w:rPr>
          <w:rFonts w:ascii="Times New Roman" w:eastAsia="Batang" w:hAnsi="Times New Roman" w:cs="Times New Roman"/>
          <w:b/>
          <w:sz w:val="26"/>
          <w:szCs w:val="24"/>
        </w:rPr>
        <w:t>training</w:t>
      </w:r>
      <w:r w:rsidRPr="00DD6DE5">
        <w:rPr>
          <w:rFonts w:ascii="Times New Roman" w:eastAsia="Batang" w:hAnsi="Times New Roman" w:cs="Times New Roman"/>
          <w:b/>
          <w:sz w:val="26"/>
          <w:szCs w:val="24"/>
        </w:rPr>
        <w:t xml:space="preserve"> and meetings </w:t>
      </w:r>
    </w:p>
    <w:p w14:paraId="40E20C17" w14:textId="6DA12390" w:rsidR="00782C2B" w:rsidRPr="00DD6DE5" w:rsidRDefault="00782C2B" w:rsidP="00782C2B">
      <w:pPr>
        <w:jc w:val="both"/>
        <w:rPr>
          <w:rFonts w:ascii="Times New Roman" w:eastAsia="Batang" w:hAnsi="Times New Roman" w:cs="Times New Roman"/>
          <w:sz w:val="24"/>
          <w:szCs w:val="24"/>
        </w:rPr>
      </w:pPr>
      <w:r w:rsidRPr="00DD6DE5">
        <w:rPr>
          <w:rFonts w:ascii="Times New Roman" w:eastAsia="Batang" w:hAnsi="Times New Roman" w:cs="Times New Roman"/>
          <w:b/>
          <w:sz w:val="24"/>
          <w:szCs w:val="24"/>
        </w:rPr>
        <w:t xml:space="preserve">School and </w:t>
      </w:r>
      <w:r w:rsidR="005D0C4D" w:rsidRPr="005D0C4D">
        <w:rPr>
          <w:rFonts w:ascii="Times New Roman" w:eastAsia="Batang" w:hAnsi="Times New Roman" w:cs="Times New Roman"/>
          <w:b/>
          <w:sz w:val="24"/>
          <w:szCs w:val="24"/>
        </w:rPr>
        <w:t>College-based Life skills workshops for adolescents and youth:  This year, life skills, gender</w:t>
      </w:r>
      <w:r w:rsidR="005D0C4D">
        <w:rPr>
          <w:rFonts w:ascii="Times New Roman" w:eastAsia="Batang" w:hAnsi="Times New Roman" w:cs="Times New Roman"/>
          <w:b/>
          <w:sz w:val="24"/>
          <w:szCs w:val="24"/>
        </w:rPr>
        <w:t>,</w:t>
      </w:r>
      <w:r w:rsidR="005D0C4D" w:rsidRPr="005D0C4D">
        <w:rPr>
          <w:rFonts w:ascii="Times New Roman" w:eastAsia="Batang" w:hAnsi="Times New Roman" w:cs="Times New Roman"/>
          <w:b/>
          <w:sz w:val="24"/>
          <w:szCs w:val="24"/>
        </w:rPr>
        <w:t xml:space="preserve"> sexual and reproductive health education workshops for adolescents and young people were carried out for three groups</w:t>
      </w:r>
      <w:r w:rsidRPr="00DD6DE5">
        <w:rPr>
          <w:rFonts w:ascii="Times New Roman" w:eastAsia="Batang" w:hAnsi="Times New Roman" w:cs="Times New Roman"/>
          <w:sz w:val="24"/>
          <w:szCs w:val="24"/>
        </w:rPr>
        <w:t>. In the first group</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15 middle schools in the project area </w:t>
      </w:r>
      <w:r w:rsidR="005D0C4D">
        <w:rPr>
          <w:rFonts w:ascii="Times New Roman" w:eastAsia="Batang" w:hAnsi="Times New Roman" w:cs="Times New Roman"/>
          <w:sz w:val="24"/>
          <w:szCs w:val="24"/>
        </w:rPr>
        <w:t>were</w:t>
      </w:r>
      <w:r w:rsidRPr="00DD6DE5">
        <w:rPr>
          <w:rFonts w:ascii="Times New Roman" w:eastAsia="Batang" w:hAnsi="Times New Roman" w:cs="Times New Roman"/>
          <w:sz w:val="24"/>
          <w:szCs w:val="24"/>
        </w:rPr>
        <w:t xml:space="preserve"> covered after getting permission from the Block Education Office Authorities. </w:t>
      </w:r>
      <w:r w:rsidRPr="00DD6DE5">
        <w:rPr>
          <w:rFonts w:ascii="Times New Roman" w:eastAsia="Batang" w:hAnsi="Times New Roman" w:cs="Times New Roman"/>
          <w:sz w:val="24"/>
          <w:szCs w:val="24"/>
        </w:rPr>
        <w:lastRenderedPageBreak/>
        <w:t>These school students had four sessions</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40 boys and 131 girls attended these sessions. </w:t>
      </w:r>
      <w:r w:rsidR="00A9192A" w:rsidRPr="00A9192A">
        <w:rPr>
          <w:rFonts w:ascii="Times New Roman" w:eastAsia="Batang" w:hAnsi="Times New Roman" w:cs="Times New Roman"/>
          <w:sz w:val="24"/>
          <w:szCs w:val="24"/>
        </w:rPr>
        <w:t xml:space="preserve">Five sessions were conducted after getting permission from four high school </w:t>
      </w:r>
      <w:r w:rsidR="00A9192A">
        <w:rPr>
          <w:rFonts w:ascii="Times New Roman" w:eastAsia="Batang" w:hAnsi="Times New Roman" w:cs="Times New Roman"/>
          <w:sz w:val="24"/>
          <w:szCs w:val="24"/>
        </w:rPr>
        <w:t>headteachers</w:t>
      </w:r>
      <w:r w:rsidR="00A9192A" w:rsidRPr="00A9192A">
        <w:rPr>
          <w:rFonts w:ascii="Times New Roman" w:eastAsia="Batang" w:hAnsi="Times New Roman" w:cs="Times New Roman"/>
          <w:sz w:val="24"/>
          <w:szCs w:val="24"/>
        </w:rPr>
        <w:t xml:space="preserve"> in the second group, namely Nerumbur, Veerapuram, Nathamkariyacheri and Vallipuram</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57 boys and 71 girls attended these sessions. In the third group, one session for the </w:t>
      </w:r>
      <w:r w:rsidR="005D0C4D">
        <w:rPr>
          <w:rFonts w:ascii="Times New Roman" w:eastAsia="Batang" w:hAnsi="Times New Roman" w:cs="Times New Roman"/>
          <w:sz w:val="24"/>
          <w:szCs w:val="24"/>
        </w:rPr>
        <w:t>Arthur</w:t>
      </w:r>
      <w:r w:rsidRPr="00DD6DE5">
        <w:rPr>
          <w:rFonts w:ascii="Times New Roman" w:eastAsia="Batang" w:hAnsi="Times New Roman" w:cs="Times New Roman"/>
          <w:sz w:val="24"/>
          <w:szCs w:val="24"/>
        </w:rPr>
        <w:t xml:space="preserve"> Pattammal College students</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77 boys and 70 girls </w:t>
      </w:r>
      <w:r w:rsidR="005D0C4D">
        <w:rPr>
          <w:rFonts w:ascii="Times New Roman" w:eastAsia="Batang" w:hAnsi="Times New Roman" w:cs="Times New Roman"/>
          <w:sz w:val="24"/>
          <w:szCs w:val="24"/>
        </w:rPr>
        <w:t>participated in</w:t>
      </w:r>
      <w:r w:rsidRPr="00DD6DE5">
        <w:rPr>
          <w:rFonts w:ascii="Times New Roman" w:eastAsia="Batang" w:hAnsi="Times New Roman" w:cs="Times New Roman"/>
          <w:sz w:val="24"/>
          <w:szCs w:val="24"/>
        </w:rPr>
        <w:t xml:space="preserve"> these sessions.</w:t>
      </w:r>
    </w:p>
    <w:p w14:paraId="3AF6A739" w14:textId="77777777" w:rsidR="00782C2B" w:rsidRPr="00DD6DE5" w:rsidRDefault="00782C2B" w:rsidP="00782C2B">
      <w:pPr>
        <w:jc w:val="both"/>
        <w:rPr>
          <w:rFonts w:ascii="Times New Roman" w:eastAsia="Batang" w:hAnsi="Times New Roman" w:cs="Times New Roman"/>
          <w:sz w:val="24"/>
          <w:szCs w:val="24"/>
        </w:rPr>
      </w:pPr>
    </w:p>
    <w:p w14:paraId="2379F985" w14:textId="77777777" w:rsidR="00782C2B" w:rsidRPr="00DD6DE5" w:rsidRDefault="00782C2B" w:rsidP="00782C2B">
      <w:pPr>
        <w:jc w:val="center"/>
        <w:rPr>
          <w:rFonts w:ascii="Times New Roman" w:eastAsia="Batang" w:hAnsi="Times New Roman" w:cs="Times New Roman"/>
          <w:sz w:val="24"/>
          <w:szCs w:val="24"/>
        </w:rPr>
      </w:pPr>
      <w:r w:rsidRPr="00DD6DE5">
        <w:rPr>
          <w:rFonts w:ascii="Times New Roman" w:eastAsia="Batang" w:hAnsi="Times New Roman" w:cs="Times New Roman"/>
          <w:noProof/>
          <w:sz w:val="24"/>
          <w:szCs w:val="24"/>
        </w:rPr>
        <w:drawing>
          <wp:inline distT="0" distB="0" distL="0" distR="0" wp14:anchorId="6FF359F1" wp14:editId="65CE5AA0">
            <wp:extent cx="2627939" cy="2397419"/>
            <wp:effectExtent l="0" t="0" r="1270" b="3175"/>
            <wp:docPr id="2" name="Content Placeholder 9">
              <a:extLst xmlns:a="http://schemas.openxmlformats.org/drawingml/2006/main">
                <a:ext uri="{FF2B5EF4-FFF2-40B4-BE49-F238E27FC236}">
                  <a16:creationId xmlns:a16="http://schemas.microsoft.com/office/drawing/2014/main" id="{C4B03703-31F9-4DEC-965F-F03DC4C811A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C4B03703-31F9-4DEC-965F-F03DC4C811AA}"/>
                        </a:ext>
                      </a:extLst>
                    </pic:cNvPr>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30161" cy="2399446"/>
                    </a:xfrm>
                    <a:prstGeom prst="rect">
                      <a:avLst/>
                    </a:prstGeom>
                  </pic:spPr>
                </pic:pic>
              </a:graphicData>
            </a:graphic>
          </wp:inline>
        </w:drawing>
      </w:r>
      <w:r w:rsidRPr="00DD6DE5">
        <w:rPr>
          <w:rFonts w:ascii="Times New Roman" w:eastAsia="Batang" w:hAnsi="Times New Roman" w:cs="Times New Roman"/>
          <w:noProof/>
          <w:sz w:val="24"/>
          <w:szCs w:val="24"/>
        </w:rPr>
        <w:drawing>
          <wp:inline distT="0" distB="0" distL="0" distR="0" wp14:anchorId="38779181" wp14:editId="5E15D27C">
            <wp:extent cx="2735516" cy="2404006"/>
            <wp:effectExtent l="0" t="0" r="8255" b="0"/>
            <wp:docPr id="1126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Grp="1"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8837" cy="2406925"/>
                    </a:xfrm>
                    <a:prstGeom prst="rect">
                      <a:avLst/>
                    </a:prstGeom>
                    <a:noFill/>
                    <a:ln>
                      <a:noFill/>
                    </a:ln>
                    <a:effectLst/>
                  </pic:spPr>
                </pic:pic>
              </a:graphicData>
            </a:graphic>
          </wp:inline>
        </w:drawing>
      </w:r>
    </w:p>
    <w:p w14:paraId="1966258E" w14:textId="77777777" w:rsidR="00782C2B" w:rsidRPr="00DD6DE5" w:rsidRDefault="00782C2B" w:rsidP="00782C2B">
      <w:pPr>
        <w:jc w:val="center"/>
        <w:rPr>
          <w:rFonts w:ascii="Times New Roman" w:eastAsia="Batang" w:hAnsi="Times New Roman" w:cs="Times New Roman"/>
          <w:b/>
          <w:sz w:val="24"/>
          <w:szCs w:val="24"/>
        </w:rPr>
      </w:pPr>
      <w:r w:rsidRPr="00DD6DE5">
        <w:rPr>
          <w:rFonts w:ascii="Times New Roman" w:eastAsia="Batang" w:hAnsi="Times New Roman" w:cs="Times New Roman"/>
          <w:b/>
          <w:sz w:val="24"/>
          <w:szCs w:val="24"/>
        </w:rPr>
        <w:t xml:space="preserve">Life skill education workshops in government middle Schools </w:t>
      </w:r>
    </w:p>
    <w:p w14:paraId="7EBB81F0" w14:textId="08D6ECE6" w:rsidR="00782C2B" w:rsidRPr="00DD6DE5" w:rsidRDefault="00782C2B" w:rsidP="00782C2B">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We </w:t>
      </w:r>
      <w:r w:rsidR="00A9192A">
        <w:rPr>
          <w:rFonts w:ascii="Times New Roman" w:eastAsia="Batang" w:hAnsi="Times New Roman" w:cs="Times New Roman"/>
          <w:sz w:val="24"/>
          <w:szCs w:val="24"/>
        </w:rPr>
        <w:t>agreed</w:t>
      </w:r>
      <w:r w:rsidR="005D0C4D" w:rsidRPr="005D0C4D">
        <w:rPr>
          <w:rFonts w:ascii="Times New Roman" w:eastAsia="Batang" w:hAnsi="Times New Roman" w:cs="Times New Roman"/>
          <w:sz w:val="24"/>
          <w:szCs w:val="24"/>
        </w:rPr>
        <w:t xml:space="preserve"> with Concern India Foundation, Chennai, to impart</w:t>
      </w:r>
      <w:r w:rsidRPr="00DD6DE5">
        <w:rPr>
          <w:rFonts w:ascii="Times New Roman" w:eastAsia="Batang" w:hAnsi="Times New Roman" w:cs="Times New Roman"/>
          <w:sz w:val="24"/>
          <w:szCs w:val="24"/>
        </w:rPr>
        <w:t xml:space="preserve"> sexual and reproductive health education for the daughters ( 11-18 years) of</w:t>
      </w:r>
      <w:r w:rsidR="005D0C4D">
        <w:rPr>
          <w:rFonts w:ascii="Times New Roman" w:eastAsia="Batang" w:hAnsi="Times New Roman" w:cs="Times New Roman"/>
          <w:sz w:val="24"/>
          <w:szCs w:val="24"/>
        </w:rPr>
        <w:t xml:space="preserve"> </w:t>
      </w:r>
      <w:r w:rsidRPr="00DD6DE5">
        <w:rPr>
          <w:rFonts w:ascii="Times New Roman" w:eastAsia="Batang" w:hAnsi="Times New Roman" w:cs="Times New Roman"/>
          <w:sz w:val="24"/>
          <w:szCs w:val="24"/>
        </w:rPr>
        <w:t>domestic workers in slums. This year community level workshops on five topics were conducted in four urban centres; Mylapore school, Mylapore community, Perumbakkam and Choolaimedu; 105 adolescent girls attended these sessions.</w:t>
      </w:r>
    </w:p>
    <w:p w14:paraId="7A74CDB8" w14:textId="1F1E1744" w:rsidR="00782C2B" w:rsidRPr="00DD6DE5" w:rsidRDefault="00782C2B" w:rsidP="00782C2B">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Likewise</w:t>
      </w:r>
      <w:r w:rsidR="005D0C4D">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RUWSEC</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in collaboration with </w:t>
      </w:r>
      <w:r w:rsidR="005D0C4D">
        <w:rPr>
          <w:rFonts w:ascii="Times New Roman" w:eastAsia="Batang" w:hAnsi="Times New Roman" w:cs="Times New Roman"/>
          <w:sz w:val="24"/>
          <w:szCs w:val="24"/>
        </w:rPr>
        <w:t xml:space="preserve">the </w:t>
      </w:r>
      <w:r w:rsidRPr="00DD6DE5">
        <w:rPr>
          <w:rFonts w:ascii="Times New Roman" w:eastAsia="Batang" w:hAnsi="Times New Roman" w:cs="Times New Roman"/>
          <w:sz w:val="24"/>
          <w:szCs w:val="24"/>
        </w:rPr>
        <w:t xml:space="preserve">Centre for Women Development, </w:t>
      </w:r>
      <w:r w:rsidR="00453BC2">
        <w:rPr>
          <w:rFonts w:ascii="Times New Roman" w:eastAsia="Batang" w:hAnsi="Times New Roman" w:cs="Times New Roman"/>
          <w:sz w:val="24"/>
          <w:szCs w:val="24"/>
        </w:rPr>
        <w:t>has</w:t>
      </w:r>
      <w:r w:rsidRPr="00DD6DE5">
        <w:rPr>
          <w:rFonts w:ascii="Times New Roman" w:eastAsia="Batang" w:hAnsi="Times New Roman" w:cs="Times New Roman"/>
          <w:sz w:val="24"/>
          <w:szCs w:val="24"/>
        </w:rPr>
        <w:t xml:space="preserve"> been jointly implementing programmes for Sexual and Reproductive Health Rights (SRHR) for adolescent girls in </w:t>
      </w:r>
      <w:r w:rsidR="005D0C4D">
        <w:rPr>
          <w:rFonts w:ascii="Times New Roman" w:eastAsia="Batang" w:hAnsi="Times New Roman" w:cs="Times New Roman"/>
          <w:sz w:val="24"/>
          <w:szCs w:val="24"/>
        </w:rPr>
        <w:t xml:space="preserve">the </w:t>
      </w:r>
      <w:r w:rsidRPr="00DD6DE5">
        <w:rPr>
          <w:rFonts w:ascii="Times New Roman" w:eastAsia="Batang" w:hAnsi="Times New Roman" w:cs="Times New Roman"/>
          <w:sz w:val="24"/>
          <w:szCs w:val="24"/>
        </w:rPr>
        <w:t xml:space="preserve">Thirukazhukundram block. Initially, we collected information from 500 adolescents in our project villages and have conducted </w:t>
      </w:r>
      <w:r w:rsidR="005D0C4D">
        <w:rPr>
          <w:rFonts w:ascii="Times New Roman" w:eastAsia="Batang" w:hAnsi="Times New Roman" w:cs="Times New Roman"/>
          <w:sz w:val="24"/>
          <w:szCs w:val="24"/>
        </w:rPr>
        <w:t xml:space="preserve">a </w:t>
      </w:r>
      <w:r w:rsidRPr="00DD6DE5">
        <w:rPr>
          <w:rFonts w:ascii="Times New Roman" w:eastAsia="Batang" w:hAnsi="Times New Roman" w:cs="Times New Roman"/>
          <w:sz w:val="24"/>
          <w:szCs w:val="24"/>
        </w:rPr>
        <w:t xml:space="preserve">session on the broader theme ‘My body my Right’. We have also associated with eight networks in </w:t>
      </w:r>
      <w:r w:rsidR="005D0C4D">
        <w:rPr>
          <w:rFonts w:ascii="Times New Roman" w:eastAsia="Batang" w:hAnsi="Times New Roman" w:cs="Times New Roman"/>
          <w:sz w:val="24"/>
          <w:szCs w:val="24"/>
        </w:rPr>
        <w:t xml:space="preserve">the </w:t>
      </w:r>
      <w:r w:rsidRPr="00DD6DE5">
        <w:rPr>
          <w:rFonts w:ascii="Times New Roman" w:eastAsia="Batang" w:hAnsi="Times New Roman" w:cs="Times New Roman"/>
          <w:sz w:val="24"/>
          <w:szCs w:val="24"/>
        </w:rPr>
        <w:t xml:space="preserve">Kancheepuram district and have </w:t>
      </w:r>
      <w:r w:rsidR="005D0C4D">
        <w:rPr>
          <w:rFonts w:ascii="Times New Roman" w:eastAsia="Batang" w:hAnsi="Times New Roman" w:cs="Times New Roman"/>
          <w:sz w:val="24"/>
          <w:szCs w:val="24"/>
        </w:rPr>
        <w:t>run</w:t>
      </w:r>
      <w:r w:rsidRPr="00DD6DE5">
        <w:rPr>
          <w:rFonts w:ascii="Times New Roman" w:eastAsia="Batang" w:hAnsi="Times New Roman" w:cs="Times New Roman"/>
          <w:sz w:val="24"/>
          <w:szCs w:val="24"/>
        </w:rPr>
        <w:t xml:space="preserve"> </w:t>
      </w:r>
      <w:r w:rsidR="00A9192A">
        <w:rPr>
          <w:rFonts w:ascii="Times New Roman" w:eastAsia="Batang" w:hAnsi="Times New Roman" w:cs="Times New Roman"/>
          <w:sz w:val="24"/>
          <w:szCs w:val="24"/>
        </w:rPr>
        <w:t xml:space="preserve">a </w:t>
      </w:r>
      <w:r w:rsidRPr="00DD6DE5">
        <w:rPr>
          <w:rFonts w:ascii="Times New Roman" w:eastAsia="Batang" w:hAnsi="Times New Roman" w:cs="Times New Roman"/>
          <w:sz w:val="24"/>
          <w:szCs w:val="24"/>
        </w:rPr>
        <w:t xml:space="preserve">campaign in Mahabalipuram and Thiruporur. </w:t>
      </w:r>
      <w:r w:rsidR="005D0C4D">
        <w:rPr>
          <w:rFonts w:ascii="Times New Roman" w:eastAsia="Batang" w:hAnsi="Times New Roman" w:cs="Times New Roman"/>
          <w:sz w:val="24"/>
          <w:szCs w:val="24"/>
        </w:rPr>
        <w:t>Twenty-five</w:t>
      </w:r>
      <w:r w:rsidRPr="00DD6DE5">
        <w:rPr>
          <w:rFonts w:ascii="Times New Roman" w:eastAsia="Batang" w:hAnsi="Times New Roman" w:cs="Times New Roman"/>
          <w:sz w:val="24"/>
          <w:szCs w:val="24"/>
        </w:rPr>
        <w:t xml:space="preserve"> adolescent girls totalling 200 members</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took </w:t>
      </w:r>
      <w:r w:rsidR="005D0C4D">
        <w:rPr>
          <w:rFonts w:ascii="Times New Roman" w:eastAsia="Batang" w:hAnsi="Times New Roman" w:cs="Times New Roman"/>
          <w:sz w:val="24"/>
          <w:szCs w:val="24"/>
        </w:rPr>
        <w:t xml:space="preserve">an </w:t>
      </w:r>
      <w:r w:rsidRPr="00DD6DE5">
        <w:rPr>
          <w:rFonts w:ascii="Times New Roman" w:eastAsia="Batang" w:hAnsi="Times New Roman" w:cs="Times New Roman"/>
          <w:sz w:val="24"/>
          <w:szCs w:val="24"/>
        </w:rPr>
        <w:t xml:space="preserve">active part in the </w:t>
      </w:r>
      <w:r w:rsidR="00A9192A">
        <w:rPr>
          <w:rFonts w:ascii="Times New Roman" w:eastAsia="Batang" w:hAnsi="Times New Roman" w:cs="Times New Roman"/>
          <w:sz w:val="24"/>
          <w:szCs w:val="24"/>
        </w:rPr>
        <w:t>movement</w:t>
      </w:r>
      <w:r w:rsidRPr="00DD6DE5">
        <w:rPr>
          <w:rFonts w:ascii="Times New Roman" w:eastAsia="Batang" w:hAnsi="Times New Roman" w:cs="Times New Roman"/>
          <w:sz w:val="24"/>
          <w:szCs w:val="24"/>
        </w:rPr>
        <w:t xml:space="preserve"> promoting SRHR.</w:t>
      </w:r>
    </w:p>
    <w:p w14:paraId="6E04FDA8" w14:textId="77777777" w:rsidR="00782C2B" w:rsidRPr="00DD6DE5" w:rsidRDefault="00782C2B" w:rsidP="00782C2B">
      <w:pPr>
        <w:jc w:val="center"/>
        <w:rPr>
          <w:rFonts w:ascii="Times New Roman" w:eastAsia="Batang" w:hAnsi="Times New Roman" w:cs="Times New Roman"/>
          <w:sz w:val="24"/>
          <w:szCs w:val="24"/>
        </w:rPr>
      </w:pPr>
      <w:r w:rsidRPr="00DD6DE5">
        <w:rPr>
          <w:rFonts w:ascii="Times New Roman" w:eastAsia="Batang" w:hAnsi="Times New Roman" w:cs="Times New Roman"/>
          <w:noProof/>
          <w:sz w:val="24"/>
          <w:szCs w:val="24"/>
        </w:rPr>
        <w:lastRenderedPageBreak/>
        <w:drawing>
          <wp:inline distT="0" distB="0" distL="0" distR="0" wp14:anchorId="0638C9F9" wp14:editId="4BA910A6">
            <wp:extent cx="4178136" cy="2571750"/>
            <wp:effectExtent l="0" t="0" r="0" b="0"/>
            <wp:docPr id="3" name="Content Placeholder 7">
              <a:extLst xmlns:a="http://schemas.openxmlformats.org/drawingml/2006/main">
                <a:ext uri="{FF2B5EF4-FFF2-40B4-BE49-F238E27FC236}">
                  <a16:creationId xmlns:a16="http://schemas.microsoft.com/office/drawing/2014/main" id="{64A037E6-371D-488F-8E20-C0573A9270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64A037E6-371D-488F-8E20-C0573A92701C}"/>
                        </a:ext>
                      </a:extLst>
                    </pic:cNvPr>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89014" cy="2578446"/>
                    </a:xfrm>
                    <a:prstGeom prst="rect">
                      <a:avLst/>
                    </a:prstGeom>
                  </pic:spPr>
                </pic:pic>
              </a:graphicData>
            </a:graphic>
          </wp:inline>
        </w:drawing>
      </w:r>
    </w:p>
    <w:p w14:paraId="508412F0" w14:textId="77777777" w:rsidR="00350435" w:rsidRPr="00DD6DE5" w:rsidRDefault="00350435" w:rsidP="00B729C1">
      <w:pPr>
        <w:jc w:val="both"/>
        <w:rPr>
          <w:rFonts w:ascii="Times New Roman" w:eastAsia="Batang" w:hAnsi="Times New Roman" w:cs="Times New Roman"/>
          <w:b/>
          <w:sz w:val="24"/>
          <w:szCs w:val="24"/>
        </w:rPr>
      </w:pPr>
    </w:p>
    <w:p w14:paraId="75D7533B" w14:textId="562720F4" w:rsidR="00350435" w:rsidRPr="00DD6DE5" w:rsidRDefault="00350435" w:rsidP="00350435">
      <w:pPr>
        <w:jc w:val="both"/>
        <w:rPr>
          <w:rFonts w:ascii="Times New Roman" w:eastAsia="Batang" w:hAnsi="Times New Roman" w:cs="Times New Roman"/>
          <w:b/>
          <w:sz w:val="24"/>
          <w:szCs w:val="24"/>
        </w:rPr>
      </w:pPr>
      <w:r w:rsidRPr="00DD6DE5">
        <w:rPr>
          <w:rFonts w:ascii="Times New Roman" w:eastAsia="Batang" w:hAnsi="Times New Roman" w:cs="Times New Roman"/>
          <w:b/>
          <w:sz w:val="24"/>
          <w:szCs w:val="24"/>
        </w:rPr>
        <w:t xml:space="preserve">Adolescents </w:t>
      </w:r>
      <w:proofErr w:type="spellStart"/>
      <w:r w:rsidR="0002294D">
        <w:rPr>
          <w:rFonts w:ascii="Times New Roman" w:eastAsia="Batang" w:hAnsi="Times New Roman" w:cs="Times New Roman"/>
          <w:b/>
          <w:sz w:val="24"/>
          <w:szCs w:val="24"/>
        </w:rPr>
        <w:t>Lifeskills</w:t>
      </w:r>
      <w:proofErr w:type="spellEnd"/>
      <w:r w:rsidRPr="00DD6DE5">
        <w:rPr>
          <w:rFonts w:ascii="Times New Roman" w:eastAsia="Batang" w:hAnsi="Times New Roman" w:cs="Times New Roman"/>
          <w:b/>
          <w:sz w:val="24"/>
          <w:szCs w:val="24"/>
        </w:rPr>
        <w:t xml:space="preserve"> programme annual day on March 2020. More than 200 students and 11 parents</w:t>
      </w:r>
      <w:r w:rsidR="005D0C4D">
        <w:rPr>
          <w:rFonts w:ascii="Times New Roman" w:eastAsia="Batang" w:hAnsi="Times New Roman" w:cs="Times New Roman"/>
          <w:b/>
          <w:sz w:val="24"/>
          <w:szCs w:val="24"/>
        </w:rPr>
        <w:t>,</w:t>
      </w:r>
      <w:r w:rsidRPr="00DD6DE5">
        <w:rPr>
          <w:rFonts w:ascii="Times New Roman" w:eastAsia="Batang" w:hAnsi="Times New Roman" w:cs="Times New Roman"/>
          <w:b/>
          <w:sz w:val="24"/>
          <w:szCs w:val="24"/>
        </w:rPr>
        <w:t xml:space="preserve"> and 23 teachers attended the programme. </w:t>
      </w:r>
    </w:p>
    <w:p w14:paraId="60A0FAAA" w14:textId="77777777" w:rsidR="00350435" w:rsidRPr="00DD6DE5" w:rsidRDefault="00350435" w:rsidP="00350435">
      <w:pPr>
        <w:jc w:val="both"/>
        <w:rPr>
          <w:rFonts w:ascii="Times New Roman" w:eastAsia="Batang" w:hAnsi="Times New Roman" w:cs="Times New Roman"/>
          <w:b/>
          <w:sz w:val="24"/>
          <w:szCs w:val="24"/>
        </w:rPr>
      </w:pPr>
      <w:r w:rsidRPr="00DD6DE5">
        <w:rPr>
          <w:rFonts w:ascii="Times New Roman" w:eastAsia="Batang" w:hAnsi="Times New Roman" w:cs="Times New Roman"/>
          <w:b/>
          <w:noProof/>
          <w:sz w:val="24"/>
          <w:szCs w:val="24"/>
        </w:rPr>
        <w:drawing>
          <wp:inline distT="0" distB="0" distL="0" distR="0" wp14:anchorId="2FF09D2D" wp14:editId="3CCA9E44">
            <wp:extent cx="3035753" cy="2838450"/>
            <wp:effectExtent l="0" t="0" r="0" b="0"/>
            <wp:docPr id="7171"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Grp="1"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5172" cy="2837907"/>
                    </a:xfrm>
                    <a:prstGeom prst="rect">
                      <a:avLst/>
                    </a:prstGeom>
                    <a:noFill/>
                    <a:ln>
                      <a:noFill/>
                    </a:ln>
                    <a:effectLst/>
                  </pic:spPr>
                </pic:pic>
              </a:graphicData>
            </a:graphic>
          </wp:inline>
        </w:drawing>
      </w:r>
      <w:r w:rsidRPr="00DD6DE5">
        <w:rPr>
          <w:rFonts w:ascii="Times New Roman" w:hAnsi="Times New Roman" w:cs="Times New Roman"/>
          <w:noProof/>
        </w:rPr>
        <w:t xml:space="preserve"> </w:t>
      </w:r>
      <w:r w:rsidRPr="00DD6DE5">
        <w:rPr>
          <w:rFonts w:ascii="Times New Roman" w:eastAsia="Batang" w:hAnsi="Times New Roman" w:cs="Times New Roman"/>
          <w:b/>
          <w:noProof/>
          <w:sz w:val="24"/>
          <w:szCs w:val="24"/>
        </w:rPr>
        <w:drawing>
          <wp:inline distT="0" distB="0" distL="0" distR="0" wp14:anchorId="44266527" wp14:editId="100369D4">
            <wp:extent cx="2838450" cy="2838450"/>
            <wp:effectExtent l="0" t="0" r="0" b="0"/>
            <wp:docPr id="9231" name="Picture 2" descr="E:\Photos-2\Annual day\IMG_20200309_17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E:\Photos-2\Annual day\IMG_20200309_17123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pic:spPr>
                </pic:pic>
              </a:graphicData>
            </a:graphic>
          </wp:inline>
        </w:drawing>
      </w:r>
    </w:p>
    <w:p w14:paraId="1ABD2BE5" w14:textId="77777777" w:rsidR="00350435" w:rsidRPr="00DD6DE5" w:rsidRDefault="00350435" w:rsidP="00350435">
      <w:pPr>
        <w:jc w:val="center"/>
        <w:rPr>
          <w:rFonts w:ascii="Times New Roman" w:eastAsia="Batang" w:hAnsi="Times New Roman" w:cs="Times New Roman"/>
          <w:b/>
          <w:sz w:val="24"/>
          <w:szCs w:val="24"/>
        </w:rPr>
      </w:pPr>
      <w:r w:rsidRPr="00DD6DE5">
        <w:rPr>
          <w:rFonts w:ascii="Times New Roman" w:eastAsia="Batang" w:hAnsi="Times New Roman" w:cs="Times New Roman"/>
          <w:b/>
          <w:noProof/>
          <w:sz w:val="24"/>
          <w:szCs w:val="24"/>
        </w:rPr>
        <w:lastRenderedPageBreak/>
        <w:drawing>
          <wp:inline distT="0" distB="0" distL="0" distR="0" wp14:anchorId="6DFFA9A1" wp14:editId="041B6780">
            <wp:extent cx="4162425" cy="2530464"/>
            <wp:effectExtent l="0" t="0" r="0" b="3810"/>
            <wp:docPr id="7170" name="Picture 2" descr="E:\Photos-2\Annual day\IMG_20200309_10595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E:\Photos-2\Annual day\IMG_20200309_105952.jpg"/>
                    <pic:cNvPicPr>
                      <a:picLocks noGrp="1"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73906" cy="2537444"/>
                    </a:xfrm>
                    <a:prstGeom prst="rect">
                      <a:avLst/>
                    </a:prstGeom>
                    <a:noFill/>
                  </pic:spPr>
                </pic:pic>
              </a:graphicData>
            </a:graphic>
          </wp:inline>
        </w:drawing>
      </w:r>
    </w:p>
    <w:p w14:paraId="6649A563" w14:textId="77777777" w:rsidR="00350435" w:rsidRPr="00DD6DE5" w:rsidRDefault="00350435" w:rsidP="00350435">
      <w:pPr>
        <w:jc w:val="both"/>
        <w:rPr>
          <w:rFonts w:ascii="Times New Roman" w:eastAsia="Batang" w:hAnsi="Times New Roman" w:cs="Times New Roman"/>
          <w:b/>
          <w:sz w:val="24"/>
          <w:szCs w:val="24"/>
        </w:rPr>
      </w:pPr>
    </w:p>
    <w:p w14:paraId="325AC5D2" w14:textId="36280FF3" w:rsidR="007E36F8" w:rsidRPr="00DD6DE5" w:rsidRDefault="007E36F8" w:rsidP="00B729C1">
      <w:pPr>
        <w:jc w:val="both"/>
        <w:rPr>
          <w:rFonts w:ascii="Times New Roman" w:eastAsia="Batang" w:hAnsi="Times New Roman" w:cs="Times New Roman"/>
          <w:sz w:val="24"/>
          <w:szCs w:val="24"/>
        </w:rPr>
      </w:pPr>
      <w:r w:rsidRPr="00DD6DE5">
        <w:rPr>
          <w:rFonts w:ascii="Times New Roman" w:eastAsia="Batang" w:hAnsi="Times New Roman" w:cs="Times New Roman"/>
          <w:b/>
          <w:sz w:val="24"/>
          <w:szCs w:val="24"/>
        </w:rPr>
        <w:t xml:space="preserve">Youth leadership training </w:t>
      </w:r>
      <w:r w:rsidR="008E2727" w:rsidRPr="00DD6DE5">
        <w:rPr>
          <w:rFonts w:ascii="Times New Roman" w:eastAsia="Batang" w:hAnsi="Times New Roman" w:cs="Times New Roman"/>
          <w:b/>
          <w:sz w:val="24"/>
          <w:szCs w:val="24"/>
        </w:rPr>
        <w:t>programme</w:t>
      </w:r>
      <w:r w:rsidRPr="00DD6DE5">
        <w:rPr>
          <w:rFonts w:ascii="Times New Roman" w:eastAsia="Batang" w:hAnsi="Times New Roman" w:cs="Times New Roman"/>
          <w:sz w:val="24"/>
          <w:szCs w:val="24"/>
        </w:rPr>
        <w:t xml:space="preserve">: This programme has been carried out for the past </w:t>
      </w:r>
      <w:r w:rsidR="008E2727" w:rsidRPr="00DD6DE5">
        <w:rPr>
          <w:rFonts w:ascii="Times New Roman" w:eastAsia="Batang" w:hAnsi="Times New Roman" w:cs="Times New Roman"/>
          <w:sz w:val="24"/>
          <w:szCs w:val="24"/>
        </w:rPr>
        <w:t xml:space="preserve">six </w:t>
      </w:r>
      <w:r w:rsidR="005D0C4D">
        <w:rPr>
          <w:rFonts w:ascii="Times New Roman" w:eastAsia="Batang" w:hAnsi="Times New Roman" w:cs="Times New Roman"/>
          <w:sz w:val="24"/>
          <w:szCs w:val="24"/>
        </w:rPr>
        <w:t>years,</w:t>
      </w:r>
      <w:r w:rsidR="008E2727" w:rsidRPr="00DD6DE5">
        <w:rPr>
          <w:rFonts w:ascii="Times New Roman" w:eastAsia="Batang" w:hAnsi="Times New Roman" w:cs="Times New Roman"/>
          <w:sz w:val="24"/>
          <w:szCs w:val="24"/>
        </w:rPr>
        <w:t xml:space="preserve"> and </w:t>
      </w:r>
      <w:r w:rsidR="00A9192A">
        <w:rPr>
          <w:rFonts w:ascii="Times New Roman" w:eastAsia="Batang" w:hAnsi="Times New Roman" w:cs="Times New Roman"/>
          <w:sz w:val="24"/>
          <w:szCs w:val="24"/>
        </w:rPr>
        <w:t xml:space="preserve">in </w:t>
      </w:r>
      <w:r w:rsidR="008E2727" w:rsidRPr="00DD6DE5">
        <w:rPr>
          <w:rFonts w:ascii="Times New Roman" w:eastAsia="Batang" w:hAnsi="Times New Roman" w:cs="Times New Roman"/>
          <w:sz w:val="24"/>
          <w:szCs w:val="24"/>
        </w:rPr>
        <w:t>the current year</w:t>
      </w:r>
      <w:r w:rsidR="00453BC2">
        <w:rPr>
          <w:rFonts w:ascii="Times New Roman" w:eastAsia="Batang" w:hAnsi="Times New Roman" w:cs="Times New Roman"/>
          <w:sz w:val="24"/>
          <w:szCs w:val="24"/>
        </w:rPr>
        <w:t>,</w:t>
      </w:r>
      <w:r w:rsidR="008E2727" w:rsidRPr="00DD6DE5">
        <w:rPr>
          <w:rFonts w:ascii="Times New Roman" w:eastAsia="Batang" w:hAnsi="Times New Roman" w:cs="Times New Roman"/>
          <w:sz w:val="24"/>
          <w:szCs w:val="24"/>
        </w:rPr>
        <w:t xml:space="preserve"> 25 young people </w:t>
      </w:r>
      <w:r w:rsidR="005D0C4D">
        <w:rPr>
          <w:rFonts w:ascii="Times New Roman" w:eastAsia="Batang" w:hAnsi="Times New Roman" w:cs="Times New Roman"/>
          <w:sz w:val="24"/>
          <w:szCs w:val="24"/>
        </w:rPr>
        <w:t>have</w:t>
      </w:r>
      <w:r w:rsidR="008E2727" w:rsidRPr="00DD6DE5">
        <w:rPr>
          <w:rFonts w:ascii="Times New Roman" w:eastAsia="Batang" w:hAnsi="Times New Roman" w:cs="Times New Roman"/>
          <w:sz w:val="24"/>
          <w:szCs w:val="24"/>
        </w:rPr>
        <w:t xml:space="preserve"> trained on gender and SRHR. It was a ten days certificate training programme</w:t>
      </w:r>
      <w:r w:rsidR="00782C2B" w:rsidRPr="00DD6DE5">
        <w:rPr>
          <w:rFonts w:ascii="Times New Roman" w:eastAsia="Batang" w:hAnsi="Times New Roman" w:cs="Times New Roman"/>
          <w:sz w:val="24"/>
          <w:szCs w:val="24"/>
        </w:rPr>
        <w:t xml:space="preserve">. It was </w:t>
      </w:r>
      <w:r w:rsidR="005D0C4D">
        <w:rPr>
          <w:rFonts w:ascii="Times New Roman" w:eastAsia="Batang" w:hAnsi="Times New Roman" w:cs="Times New Roman"/>
          <w:sz w:val="24"/>
          <w:szCs w:val="24"/>
        </w:rPr>
        <w:t>primarily conducted</w:t>
      </w:r>
      <w:r w:rsidR="00782C2B" w:rsidRPr="00DD6DE5">
        <w:rPr>
          <w:rFonts w:ascii="Times New Roman" w:eastAsia="Batang" w:hAnsi="Times New Roman" w:cs="Times New Roman"/>
          <w:sz w:val="24"/>
          <w:szCs w:val="24"/>
        </w:rPr>
        <w:t xml:space="preserve"> on weekends as some were students working in factories</w:t>
      </w:r>
      <w:r w:rsidR="008E2727" w:rsidRPr="00DD6DE5">
        <w:rPr>
          <w:rFonts w:ascii="Times New Roman" w:eastAsia="Batang" w:hAnsi="Times New Roman" w:cs="Times New Roman"/>
          <w:sz w:val="24"/>
          <w:szCs w:val="24"/>
        </w:rPr>
        <w:t xml:space="preserve">. </w:t>
      </w:r>
      <w:r w:rsidR="00782C2B" w:rsidRPr="00DD6DE5">
        <w:rPr>
          <w:rFonts w:ascii="Times New Roman" w:eastAsia="Batang" w:hAnsi="Times New Roman" w:cs="Times New Roman"/>
          <w:sz w:val="24"/>
          <w:szCs w:val="24"/>
        </w:rPr>
        <w:t xml:space="preserve">Among them who are very active and committed have been selected and placed in various programmes in the organisation as </w:t>
      </w:r>
      <w:r w:rsidR="005D0C4D">
        <w:rPr>
          <w:rFonts w:ascii="Times New Roman" w:eastAsia="Batang" w:hAnsi="Times New Roman" w:cs="Times New Roman"/>
          <w:sz w:val="24"/>
          <w:szCs w:val="24"/>
        </w:rPr>
        <w:t>part-time</w:t>
      </w:r>
      <w:r w:rsidR="00782C2B" w:rsidRPr="00DD6DE5">
        <w:rPr>
          <w:rFonts w:ascii="Times New Roman" w:eastAsia="Batang" w:hAnsi="Times New Roman" w:cs="Times New Roman"/>
          <w:sz w:val="24"/>
          <w:szCs w:val="24"/>
        </w:rPr>
        <w:t xml:space="preserve"> staff and </w:t>
      </w:r>
      <w:r w:rsidR="008E19CA" w:rsidRPr="00DD6DE5">
        <w:rPr>
          <w:rFonts w:ascii="Times New Roman" w:eastAsia="Batang" w:hAnsi="Times New Roman" w:cs="Times New Roman"/>
          <w:sz w:val="24"/>
          <w:szCs w:val="24"/>
        </w:rPr>
        <w:t>volunteers. We</w:t>
      </w:r>
      <w:r w:rsidR="00367D06" w:rsidRPr="00DD6DE5">
        <w:rPr>
          <w:rFonts w:ascii="Times New Roman" w:eastAsia="Batang" w:hAnsi="Times New Roman" w:cs="Times New Roman"/>
          <w:sz w:val="24"/>
          <w:szCs w:val="24"/>
        </w:rPr>
        <w:t xml:space="preserve"> </w:t>
      </w:r>
      <w:r w:rsidR="00A9192A">
        <w:rPr>
          <w:rFonts w:ascii="Times New Roman" w:eastAsia="Batang" w:hAnsi="Times New Roman" w:cs="Times New Roman"/>
          <w:sz w:val="24"/>
          <w:szCs w:val="24"/>
        </w:rPr>
        <w:t>have also conducted</w:t>
      </w:r>
      <w:r w:rsidR="00367D06" w:rsidRPr="00DD6DE5">
        <w:rPr>
          <w:rFonts w:ascii="Times New Roman" w:eastAsia="Batang" w:hAnsi="Times New Roman" w:cs="Times New Roman"/>
          <w:sz w:val="24"/>
          <w:szCs w:val="24"/>
        </w:rPr>
        <w:t xml:space="preserve"> </w:t>
      </w:r>
      <w:r w:rsidR="005D0C4D">
        <w:rPr>
          <w:rFonts w:ascii="Times New Roman" w:eastAsia="Batang" w:hAnsi="Times New Roman" w:cs="Times New Roman"/>
          <w:sz w:val="24"/>
          <w:szCs w:val="24"/>
        </w:rPr>
        <w:t xml:space="preserve">a </w:t>
      </w:r>
      <w:r w:rsidR="00367D06" w:rsidRPr="00DD6DE5">
        <w:rPr>
          <w:rFonts w:ascii="Times New Roman" w:eastAsia="Batang" w:hAnsi="Times New Roman" w:cs="Times New Roman"/>
          <w:sz w:val="24"/>
          <w:szCs w:val="24"/>
        </w:rPr>
        <w:t xml:space="preserve">youth leadership training programme for NGO staff in </w:t>
      </w:r>
      <w:r w:rsidR="005D0C4D">
        <w:rPr>
          <w:rFonts w:ascii="Times New Roman" w:eastAsia="Batang" w:hAnsi="Times New Roman" w:cs="Times New Roman"/>
          <w:sz w:val="24"/>
          <w:szCs w:val="24"/>
        </w:rPr>
        <w:t xml:space="preserve">the </w:t>
      </w:r>
      <w:r w:rsidR="00367D06" w:rsidRPr="00DD6DE5">
        <w:rPr>
          <w:rFonts w:ascii="Times New Roman" w:eastAsia="Batang" w:hAnsi="Times New Roman" w:cs="Times New Roman"/>
          <w:sz w:val="24"/>
          <w:szCs w:val="24"/>
        </w:rPr>
        <w:t xml:space="preserve">Dharmapuri district.  </w:t>
      </w:r>
    </w:p>
    <w:p w14:paraId="5F63D09F" w14:textId="77777777" w:rsidR="007E36F8" w:rsidRPr="00DD6DE5" w:rsidRDefault="007E36F8" w:rsidP="00B729C1">
      <w:pPr>
        <w:jc w:val="both"/>
        <w:rPr>
          <w:rFonts w:ascii="Times New Roman" w:eastAsia="Batang" w:hAnsi="Times New Roman" w:cs="Times New Roman"/>
          <w:sz w:val="24"/>
          <w:szCs w:val="24"/>
        </w:rPr>
      </w:pPr>
      <w:r w:rsidRPr="00DD6DE5">
        <w:rPr>
          <w:rFonts w:ascii="Times New Roman" w:eastAsia="Batang" w:hAnsi="Times New Roman" w:cs="Times New Roman"/>
          <w:noProof/>
          <w:sz w:val="24"/>
          <w:szCs w:val="24"/>
        </w:rPr>
        <w:drawing>
          <wp:inline distT="0" distB="0" distL="0" distR="0" wp14:anchorId="2A5E3D18" wp14:editId="7C5A7FE8">
            <wp:extent cx="2802177" cy="3000375"/>
            <wp:effectExtent l="0" t="0" r="0" b="0"/>
            <wp:docPr id="9230" name="Content Placeholder 7">
              <a:extLst xmlns:a="http://schemas.openxmlformats.org/drawingml/2006/main">
                <a:ext uri="{FF2B5EF4-FFF2-40B4-BE49-F238E27FC236}">
                  <a16:creationId xmlns:a16="http://schemas.microsoft.com/office/drawing/2014/main" id="{E3DCC952-54BE-4618-A035-0BB0C8B92CA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E3DCC952-54BE-4618-A035-0BB0C8B92CAC}"/>
                        </a:ext>
                      </a:extLst>
                    </pic:cNvPr>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03570" cy="3001866"/>
                    </a:xfrm>
                    <a:prstGeom prst="rect">
                      <a:avLst/>
                    </a:prstGeom>
                  </pic:spPr>
                </pic:pic>
              </a:graphicData>
            </a:graphic>
          </wp:inline>
        </w:drawing>
      </w:r>
      <w:r w:rsidRPr="00DD6DE5">
        <w:rPr>
          <w:rFonts w:ascii="Times New Roman" w:hAnsi="Times New Roman" w:cs="Times New Roman"/>
          <w:noProof/>
        </w:rPr>
        <w:t xml:space="preserve"> </w:t>
      </w:r>
      <w:r w:rsidRPr="00DD6DE5">
        <w:rPr>
          <w:rFonts w:ascii="Times New Roman" w:eastAsia="Batang" w:hAnsi="Times New Roman" w:cs="Times New Roman"/>
          <w:noProof/>
          <w:sz w:val="24"/>
          <w:szCs w:val="24"/>
        </w:rPr>
        <w:drawing>
          <wp:inline distT="0" distB="0" distL="0" distR="0" wp14:anchorId="36E9DE58" wp14:editId="4503A192">
            <wp:extent cx="2958353" cy="3002535"/>
            <wp:effectExtent l="0" t="0" r="0" b="7620"/>
            <wp:docPr id="5123"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Grp="1"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8353" cy="3002535"/>
                    </a:xfrm>
                    <a:prstGeom prst="rect">
                      <a:avLst/>
                    </a:prstGeom>
                    <a:noFill/>
                    <a:ln>
                      <a:noFill/>
                    </a:ln>
                    <a:effectLst/>
                  </pic:spPr>
                </pic:pic>
              </a:graphicData>
            </a:graphic>
          </wp:inline>
        </w:drawing>
      </w:r>
    </w:p>
    <w:p w14:paraId="13473A9B" w14:textId="77777777" w:rsidR="00A321AB" w:rsidRPr="00DD6DE5" w:rsidRDefault="00A321AB" w:rsidP="00B729C1">
      <w:pPr>
        <w:jc w:val="both"/>
        <w:rPr>
          <w:rFonts w:ascii="Times New Roman" w:eastAsia="Batang" w:hAnsi="Times New Roman" w:cs="Times New Roman"/>
          <w:sz w:val="24"/>
          <w:szCs w:val="24"/>
        </w:rPr>
      </w:pPr>
    </w:p>
    <w:p w14:paraId="2EA013CB" w14:textId="77777777" w:rsidR="00A321AB" w:rsidRPr="00DD6DE5" w:rsidRDefault="00367D06" w:rsidP="00367D06">
      <w:pPr>
        <w:rPr>
          <w:rFonts w:ascii="Times New Roman" w:eastAsia="Batang" w:hAnsi="Times New Roman" w:cs="Times New Roman"/>
          <w:sz w:val="24"/>
          <w:szCs w:val="24"/>
        </w:rPr>
      </w:pPr>
      <w:r w:rsidRPr="00DD6DE5">
        <w:rPr>
          <w:rFonts w:ascii="Times New Roman" w:eastAsia="Batang" w:hAnsi="Times New Roman" w:cs="Times New Roman"/>
          <w:noProof/>
          <w:sz w:val="24"/>
          <w:szCs w:val="24"/>
        </w:rPr>
        <w:lastRenderedPageBreak/>
        <w:drawing>
          <wp:inline distT="0" distB="0" distL="0" distR="0" wp14:anchorId="375A4272" wp14:editId="1CB3D22D">
            <wp:extent cx="2927617" cy="2835406"/>
            <wp:effectExtent l="0" t="0" r="6350" b="3175"/>
            <wp:docPr id="9232" name="Content Placeholder 7">
              <a:extLst xmlns:a="http://schemas.openxmlformats.org/drawingml/2006/main">
                <a:ext uri="{FF2B5EF4-FFF2-40B4-BE49-F238E27FC236}">
                  <a16:creationId xmlns:a16="http://schemas.microsoft.com/office/drawing/2014/main" id="{FD9242FD-D721-467E-A1D8-156F6C7179B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FD9242FD-D721-467E-A1D8-156F6C7179B0}"/>
                        </a:ext>
                      </a:extLst>
                    </pic:cNvPr>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28063" cy="2835838"/>
                    </a:xfrm>
                    <a:prstGeom prst="rect">
                      <a:avLst/>
                    </a:prstGeom>
                  </pic:spPr>
                </pic:pic>
              </a:graphicData>
            </a:graphic>
          </wp:inline>
        </w:drawing>
      </w:r>
      <w:r w:rsidRPr="00DD6DE5">
        <w:rPr>
          <w:rFonts w:ascii="Times New Roman" w:hAnsi="Times New Roman" w:cs="Times New Roman"/>
          <w:noProof/>
        </w:rPr>
        <w:t xml:space="preserve"> </w:t>
      </w:r>
      <w:r w:rsidRPr="00DD6DE5">
        <w:rPr>
          <w:rFonts w:ascii="Times New Roman" w:hAnsi="Times New Roman" w:cs="Times New Roman"/>
          <w:noProof/>
        </w:rPr>
        <w:drawing>
          <wp:inline distT="0" distB="0" distL="0" distR="0" wp14:anchorId="3992DC1E" wp14:editId="52134795">
            <wp:extent cx="2949817" cy="2867025"/>
            <wp:effectExtent l="0" t="0" r="3175" b="0"/>
            <wp:docPr id="9233" name="Content Placeholder 9">
              <a:extLst xmlns:a="http://schemas.openxmlformats.org/drawingml/2006/main">
                <a:ext uri="{FF2B5EF4-FFF2-40B4-BE49-F238E27FC236}">
                  <a16:creationId xmlns:a16="http://schemas.microsoft.com/office/drawing/2014/main" id="{0916841A-E246-4E7D-ACC7-E400217A00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0916841A-E246-4E7D-ACC7-E400217A00C3}"/>
                        </a:ext>
                      </a:extLst>
                    </pic:cNvPr>
                    <pic:cNvPicPr>
                      <a:picLocks noGrp="1"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51274" cy="2868441"/>
                    </a:xfrm>
                    <a:prstGeom prst="rect">
                      <a:avLst/>
                    </a:prstGeom>
                  </pic:spPr>
                </pic:pic>
              </a:graphicData>
            </a:graphic>
          </wp:inline>
        </w:drawing>
      </w:r>
    </w:p>
    <w:p w14:paraId="4E241129" w14:textId="77777777" w:rsidR="00367D06" w:rsidRPr="00DD6DE5" w:rsidRDefault="00367D06" w:rsidP="00367D06">
      <w:pPr>
        <w:jc w:val="center"/>
        <w:rPr>
          <w:rFonts w:ascii="Times New Roman" w:eastAsia="Batang" w:hAnsi="Times New Roman" w:cs="Times New Roman"/>
          <w:b/>
          <w:sz w:val="24"/>
          <w:szCs w:val="24"/>
        </w:rPr>
      </w:pPr>
      <w:r w:rsidRPr="00DD6DE5">
        <w:rPr>
          <w:rFonts w:ascii="Times New Roman" w:eastAsia="Batang" w:hAnsi="Times New Roman" w:cs="Times New Roman"/>
          <w:b/>
          <w:sz w:val="24"/>
          <w:szCs w:val="24"/>
        </w:rPr>
        <w:t>Youth Leadership trainers training programme for AWARD NGO’s workers in Dharmapuri</w:t>
      </w:r>
    </w:p>
    <w:p w14:paraId="58B3377F" w14:textId="43D0F58E" w:rsidR="00191C15" w:rsidRPr="00DD6DE5" w:rsidRDefault="005D0C4D" w:rsidP="00191C15">
      <w:pPr>
        <w:jc w:val="both"/>
        <w:rPr>
          <w:rFonts w:ascii="Times New Roman" w:eastAsia="Batang" w:hAnsi="Times New Roman" w:cs="Times New Roman"/>
          <w:sz w:val="24"/>
          <w:szCs w:val="24"/>
        </w:rPr>
      </w:pPr>
      <w:r>
        <w:rPr>
          <w:rFonts w:ascii="Times New Roman" w:eastAsia="Batang" w:hAnsi="Times New Roman" w:cs="Times New Roman"/>
          <w:b/>
          <w:sz w:val="24"/>
          <w:szCs w:val="24"/>
        </w:rPr>
        <w:t>Upscaling</w:t>
      </w:r>
      <w:r w:rsidR="00191C15" w:rsidRPr="00DD6DE5">
        <w:rPr>
          <w:rFonts w:ascii="Times New Roman" w:eastAsia="Batang" w:hAnsi="Times New Roman" w:cs="Times New Roman"/>
          <w:b/>
          <w:sz w:val="24"/>
          <w:szCs w:val="24"/>
        </w:rPr>
        <w:t xml:space="preserve"> of the adolescent life skills education programme</w:t>
      </w:r>
      <w:r w:rsidR="00191C15" w:rsidRPr="00DD6DE5">
        <w:rPr>
          <w:rFonts w:ascii="Times New Roman" w:eastAsia="Batang" w:hAnsi="Times New Roman" w:cs="Times New Roman"/>
          <w:sz w:val="24"/>
          <w:szCs w:val="24"/>
        </w:rPr>
        <w:t xml:space="preserve">: </w:t>
      </w:r>
    </w:p>
    <w:p w14:paraId="6E64E8A9" w14:textId="39F8B8EA" w:rsidR="00191C15" w:rsidRPr="00DD6DE5" w:rsidRDefault="00191C15" w:rsidP="00191C15">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We had submitted a proposal to United Nations Scientific and Cultural Organisation (UNESCO) New Delhi office </w:t>
      </w:r>
      <w:r w:rsidR="00A9192A">
        <w:rPr>
          <w:rFonts w:ascii="Times New Roman" w:eastAsia="Batang" w:hAnsi="Times New Roman" w:cs="Times New Roman"/>
          <w:sz w:val="24"/>
          <w:szCs w:val="24"/>
        </w:rPr>
        <w:t>to conduct</w:t>
      </w:r>
      <w:r w:rsidRPr="00DD6DE5">
        <w:rPr>
          <w:rFonts w:ascii="Times New Roman" w:eastAsia="Batang" w:hAnsi="Times New Roman" w:cs="Times New Roman"/>
          <w:sz w:val="24"/>
          <w:szCs w:val="24"/>
        </w:rPr>
        <w:t xml:space="preserve"> training </w:t>
      </w:r>
      <w:r w:rsidR="005D0C4D">
        <w:rPr>
          <w:rFonts w:ascii="Times New Roman" w:eastAsia="Batang" w:hAnsi="Times New Roman" w:cs="Times New Roman"/>
          <w:sz w:val="24"/>
          <w:szCs w:val="24"/>
        </w:rPr>
        <w:t>sessions</w:t>
      </w:r>
      <w:r w:rsidRPr="00DD6DE5">
        <w:rPr>
          <w:rFonts w:ascii="Times New Roman" w:eastAsia="Batang" w:hAnsi="Times New Roman" w:cs="Times New Roman"/>
          <w:sz w:val="24"/>
          <w:szCs w:val="24"/>
        </w:rPr>
        <w:t xml:space="preserve"> for government school teachers in Tamil Nadu as a part of imparting school health programme under the Ayushman Bharat. The proposal was preliminarily selected and </w:t>
      </w:r>
      <w:r w:rsidR="00A9192A">
        <w:rPr>
          <w:rFonts w:ascii="Times New Roman" w:eastAsia="Batang" w:hAnsi="Times New Roman" w:cs="Times New Roman"/>
          <w:sz w:val="24"/>
          <w:szCs w:val="24"/>
        </w:rPr>
        <w:t>revised based on UNESCO’s inputs</w:t>
      </w:r>
      <w:r w:rsidRPr="00DD6DE5">
        <w:rPr>
          <w:rFonts w:ascii="Times New Roman" w:eastAsia="Batang" w:hAnsi="Times New Roman" w:cs="Times New Roman"/>
          <w:sz w:val="24"/>
          <w:szCs w:val="24"/>
        </w:rPr>
        <w:t xml:space="preserve">. Following </w:t>
      </w:r>
      <w:r w:rsidR="005D0C4D">
        <w:rPr>
          <w:rFonts w:ascii="Times New Roman" w:eastAsia="Batang" w:hAnsi="Times New Roman" w:cs="Times New Roman"/>
          <w:sz w:val="24"/>
          <w:szCs w:val="24"/>
        </w:rPr>
        <w:t xml:space="preserve">it, UNESCO has established RUWSEC as a </w:t>
      </w:r>
      <w:r w:rsidR="00A9192A">
        <w:rPr>
          <w:rFonts w:ascii="Times New Roman" w:eastAsia="Batang" w:hAnsi="Times New Roman" w:cs="Times New Roman"/>
          <w:sz w:val="24"/>
          <w:szCs w:val="24"/>
        </w:rPr>
        <w:t>specialised</w:t>
      </w:r>
      <w:r w:rsidRPr="00DD6DE5">
        <w:rPr>
          <w:rFonts w:ascii="Times New Roman" w:eastAsia="Batang" w:hAnsi="Times New Roman" w:cs="Times New Roman"/>
          <w:sz w:val="24"/>
          <w:szCs w:val="24"/>
        </w:rPr>
        <w:t xml:space="preserve"> agency to provide training support to TNSCERT- Tamil Nadu State Education Council for Educational Research and Training team. It was agreed to </w:t>
      </w:r>
      <w:r w:rsidR="005D0C4D" w:rsidRPr="005D0C4D">
        <w:rPr>
          <w:rFonts w:ascii="Times New Roman" w:eastAsia="Batang" w:hAnsi="Times New Roman" w:cs="Times New Roman"/>
          <w:sz w:val="24"/>
          <w:szCs w:val="24"/>
        </w:rPr>
        <w:t xml:space="preserve">train district-level resource persons and planned two teachers in each school through the </w:t>
      </w:r>
      <w:r w:rsidRPr="00DD6DE5">
        <w:rPr>
          <w:rFonts w:ascii="Times New Roman" w:eastAsia="Batang" w:hAnsi="Times New Roman" w:cs="Times New Roman"/>
          <w:sz w:val="24"/>
          <w:szCs w:val="24"/>
        </w:rPr>
        <w:t xml:space="preserve">cascade model. Following </w:t>
      </w:r>
      <w:r w:rsidR="00A9192A">
        <w:rPr>
          <w:rFonts w:ascii="Times New Roman" w:eastAsia="Batang" w:hAnsi="Times New Roman" w:cs="Times New Roman"/>
          <w:sz w:val="24"/>
          <w:szCs w:val="24"/>
        </w:rPr>
        <w:t xml:space="preserve">it, we had a </w:t>
      </w:r>
      <w:r w:rsidRPr="00DD6DE5">
        <w:rPr>
          <w:rFonts w:ascii="Times New Roman" w:eastAsia="Batang" w:hAnsi="Times New Roman" w:cs="Times New Roman"/>
          <w:sz w:val="24"/>
          <w:szCs w:val="24"/>
        </w:rPr>
        <w:t xml:space="preserve">series of meetings with Director SCERT, Commissioner of Education. Follow UNESCO and TNSCERT organised project introductory cum orientation meeting with state and district level education officials.    We reviewed the comprehensive training manual and materials translated </w:t>
      </w:r>
      <w:r w:rsidR="00A9192A">
        <w:rPr>
          <w:rFonts w:ascii="Times New Roman" w:eastAsia="Batang" w:hAnsi="Times New Roman" w:cs="Times New Roman"/>
          <w:sz w:val="24"/>
          <w:szCs w:val="24"/>
        </w:rPr>
        <w:t>into</w:t>
      </w:r>
      <w:r w:rsidRPr="00DD6DE5">
        <w:rPr>
          <w:rFonts w:ascii="Times New Roman" w:eastAsia="Batang" w:hAnsi="Times New Roman" w:cs="Times New Roman"/>
          <w:sz w:val="24"/>
          <w:szCs w:val="24"/>
        </w:rPr>
        <w:t xml:space="preserve"> Tamil by TNSCERT</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w:t>
      </w:r>
      <w:r w:rsidR="00A9192A">
        <w:rPr>
          <w:rFonts w:ascii="Times New Roman" w:eastAsia="Batang" w:hAnsi="Times New Roman" w:cs="Times New Roman"/>
          <w:sz w:val="24"/>
          <w:szCs w:val="24"/>
        </w:rPr>
        <w:t>initially produced</w:t>
      </w:r>
      <w:r w:rsidRPr="00DD6DE5">
        <w:rPr>
          <w:rFonts w:ascii="Times New Roman" w:eastAsia="Batang" w:hAnsi="Times New Roman" w:cs="Times New Roman"/>
          <w:sz w:val="24"/>
          <w:szCs w:val="24"/>
        </w:rPr>
        <w:t xml:space="preserve"> NCERT. During February 2019</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 consultation meeting was conducted in Chennai </w:t>
      </w:r>
      <w:r w:rsidR="00A9192A">
        <w:rPr>
          <w:rFonts w:ascii="Times New Roman" w:eastAsia="Batang" w:hAnsi="Times New Roman" w:cs="Times New Roman"/>
          <w:sz w:val="24"/>
          <w:szCs w:val="24"/>
        </w:rPr>
        <w:t>wherein</w:t>
      </w:r>
      <w:r w:rsidRPr="00DD6DE5">
        <w:rPr>
          <w:rFonts w:ascii="Times New Roman" w:eastAsia="Batang" w:hAnsi="Times New Roman" w:cs="Times New Roman"/>
          <w:sz w:val="24"/>
          <w:szCs w:val="24"/>
        </w:rPr>
        <w:t xml:space="preserve"> the DEOs, CEO and DIET principal, SCERT team and education department officials were present</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w:t>
      </w:r>
      <w:r w:rsidR="00A9192A" w:rsidRPr="00A9192A">
        <w:rPr>
          <w:rFonts w:ascii="Times New Roman" w:eastAsia="Batang" w:hAnsi="Times New Roman" w:cs="Times New Roman"/>
          <w:sz w:val="24"/>
          <w:szCs w:val="24"/>
        </w:rPr>
        <w:t>the state education minister formally inaugurated the programme</w:t>
      </w:r>
      <w:r w:rsidRPr="00DD6DE5">
        <w:rPr>
          <w:rFonts w:ascii="Times New Roman" w:eastAsia="Batang" w:hAnsi="Times New Roman" w:cs="Times New Roman"/>
          <w:sz w:val="24"/>
          <w:szCs w:val="24"/>
        </w:rPr>
        <w:t xml:space="preserve">. </w:t>
      </w:r>
    </w:p>
    <w:p w14:paraId="303EA052" w14:textId="77777777" w:rsidR="00191C15" w:rsidRPr="00DD6DE5" w:rsidRDefault="00191C15" w:rsidP="00191C15">
      <w:pPr>
        <w:rPr>
          <w:rFonts w:ascii="Times New Roman" w:hAnsi="Times New Roman" w:cs="Times New Roman"/>
          <w:noProof/>
        </w:rPr>
      </w:pPr>
      <w:r w:rsidRPr="00DD6DE5">
        <w:rPr>
          <w:rFonts w:ascii="Times New Roman" w:hAnsi="Times New Roman" w:cs="Times New Roman"/>
          <w:noProof/>
        </w:rPr>
        <w:lastRenderedPageBreak/>
        <w:drawing>
          <wp:inline distT="0" distB="0" distL="0" distR="0" wp14:anchorId="48AE136B" wp14:editId="592BC61D">
            <wp:extent cx="3012141" cy="2697096"/>
            <wp:effectExtent l="0" t="0" r="0" b="8255"/>
            <wp:docPr id="3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12141" cy="2697096"/>
                    </a:xfrm>
                    <a:prstGeom prst="rect">
                      <a:avLst/>
                    </a:prstGeom>
                    <a:noFill/>
                    <a:ln>
                      <a:noFill/>
                    </a:ln>
                    <a:effectLst/>
                  </pic:spPr>
                </pic:pic>
              </a:graphicData>
            </a:graphic>
          </wp:inline>
        </w:drawing>
      </w:r>
      <w:r w:rsidRPr="00DD6DE5">
        <w:rPr>
          <w:rFonts w:ascii="Times New Roman" w:eastAsia="Batang" w:hAnsi="Times New Roman" w:cs="Times New Roman"/>
          <w:noProof/>
          <w:sz w:val="24"/>
          <w:szCs w:val="24"/>
        </w:rPr>
        <w:drawing>
          <wp:inline distT="0" distB="0" distL="0" distR="0" wp14:anchorId="7F5C22FE" wp14:editId="0CB77006">
            <wp:extent cx="2919933" cy="2704780"/>
            <wp:effectExtent l="0" t="0" r="0" b="63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3398" cy="2707990"/>
                    </a:xfrm>
                    <a:prstGeom prst="rect">
                      <a:avLst/>
                    </a:prstGeom>
                    <a:noFill/>
                    <a:ln>
                      <a:noFill/>
                    </a:ln>
                    <a:effectLst/>
                  </pic:spPr>
                </pic:pic>
              </a:graphicData>
            </a:graphic>
          </wp:inline>
        </w:drawing>
      </w:r>
      <w:r w:rsidRPr="00DD6DE5">
        <w:rPr>
          <w:rFonts w:ascii="Times New Roman" w:hAnsi="Times New Roman" w:cs="Times New Roman"/>
          <w:noProof/>
        </w:rPr>
        <w:t xml:space="preserve"> </w:t>
      </w:r>
    </w:p>
    <w:p w14:paraId="6D992641" w14:textId="77777777" w:rsidR="00191C15" w:rsidRPr="00DD6DE5" w:rsidRDefault="00191C15" w:rsidP="00191C15">
      <w:pPr>
        <w:rPr>
          <w:rFonts w:ascii="Times New Roman" w:hAnsi="Times New Roman" w:cs="Times New Roman"/>
          <w:noProof/>
        </w:rPr>
      </w:pPr>
      <w:r w:rsidRPr="00DD6DE5">
        <w:rPr>
          <w:rFonts w:ascii="Times New Roman" w:hAnsi="Times New Roman" w:cs="Times New Roman"/>
          <w:noProof/>
        </w:rPr>
        <w:drawing>
          <wp:inline distT="0" distB="0" distL="0" distR="0" wp14:anchorId="7451527E" wp14:editId="6ED6B471">
            <wp:extent cx="2789304" cy="2966037"/>
            <wp:effectExtent l="0" t="0" r="0" b="6350"/>
            <wp:docPr id="23" name="Picture 23" descr="E:\RUWSEC 2020-2021\Jan2021\UNESCO -TNSCERT meet\TNSCERT meet\UNESCO\UNESCO SHP\UNESCO\Inaugraral meet Report\IMG-20200215-WA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UWSEC 2020-2021\Jan2021\UNESCO -TNSCERT meet\TNSCERT meet\UNESCO\UNESCO SHP\UNESCO\Inaugraral meet Report\IMG-20200215-WA017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0741" cy="2967565"/>
                    </a:xfrm>
                    <a:prstGeom prst="rect">
                      <a:avLst/>
                    </a:prstGeom>
                    <a:noFill/>
                    <a:ln>
                      <a:noFill/>
                    </a:ln>
                  </pic:spPr>
                </pic:pic>
              </a:graphicData>
            </a:graphic>
          </wp:inline>
        </w:drawing>
      </w:r>
      <w:r w:rsidRPr="00DD6DE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DD6DE5">
        <w:rPr>
          <w:rFonts w:ascii="Times New Roman" w:hAnsi="Times New Roman" w:cs="Times New Roman"/>
          <w:noProof/>
        </w:rPr>
        <w:drawing>
          <wp:inline distT="0" distB="0" distL="0" distR="0" wp14:anchorId="3DD538E1" wp14:editId="37F3E3E2">
            <wp:extent cx="3142770" cy="2966036"/>
            <wp:effectExtent l="0" t="0" r="635" b="6350"/>
            <wp:docPr id="24" name="Picture 24" descr="E:\RUWSEC 2020-2021\Jan2021\UNESCO -TNSCERT meet\TNSCERT meet\UNESCO\UNESCO SHP\UNESCO\Inaugraral meet Report\IMG-20200224-WA006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UWSEC 2020-2021\Jan2021\UNESCO -TNSCERT meet\TNSCERT meet\UNESCO\UNESCO SHP\UNESCO\Inaugraral meet Report\IMG-20200224-WA0069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2792" cy="2966057"/>
                    </a:xfrm>
                    <a:prstGeom prst="rect">
                      <a:avLst/>
                    </a:prstGeom>
                    <a:noFill/>
                    <a:ln>
                      <a:noFill/>
                    </a:ln>
                  </pic:spPr>
                </pic:pic>
              </a:graphicData>
            </a:graphic>
          </wp:inline>
        </w:drawing>
      </w:r>
    </w:p>
    <w:p w14:paraId="275D7BDC" w14:textId="6833CDB5" w:rsidR="00191C15" w:rsidRPr="00DD6DE5" w:rsidRDefault="00191C15" w:rsidP="00191C15">
      <w:pPr>
        <w:ind w:left="720"/>
        <w:rPr>
          <w:rFonts w:ascii="Times New Roman" w:eastAsia="Batang" w:hAnsi="Times New Roman" w:cs="Times New Roman"/>
          <w:b/>
          <w:sz w:val="24"/>
          <w:szCs w:val="24"/>
        </w:rPr>
      </w:pPr>
      <w:r w:rsidRPr="00DD6DE5">
        <w:rPr>
          <w:rFonts w:ascii="Times New Roman" w:hAnsi="Times New Roman" w:cs="Times New Roman"/>
          <w:b/>
          <w:noProof/>
        </w:rPr>
        <w:t xml:space="preserve">School </w:t>
      </w:r>
      <w:r w:rsidR="00A9192A">
        <w:rPr>
          <w:rFonts w:ascii="Times New Roman" w:hAnsi="Times New Roman" w:cs="Times New Roman"/>
          <w:b/>
          <w:noProof/>
        </w:rPr>
        <w:t>Health</w:t>
      </w:r>
      <w:r w:rsidRPr="00DD6DE5">
        <w:rPr>
          <w:rFonts w:ascii="Times New Roman" w:hAnsi="Times New Roman" w:cs="Times New Roman"/>
          <w:b/>
          <w:noProof/>
        </w:rPr>
        <w:t xml:space="preserve"> programme introductory cum </w:t>
      </w:r>
      <w:r w:rsidR="00A9192A">
        <w:rPr>
          <w:rFonts w:ascii="Times New Roman" w:hAnsi="Times New Roman" w:cs="Times New Roman"/>
          <w:b/>
          <w:noProof/>
        </w:rPr>
        <w:t>orientation</w:t>
      </w:r>
      <w:r w:rsidRPr="00DD6DE5">
        <w:rPr>
          <w:rFonts w:ascii="Times New Roman" w:hAnsi="Times New Roman" w:cs="Times New Roman"/>
          <w:b/>
          <w:noProof/>
        </w:rPr>
        <w:t xml:space="preserve"> meeting with state and district educational officials – Feb 2020</w:t>
      </w:r>
    </w:p>
    <w:p w14:paraId="48655E4B" w14:textId="26678FD1" w:rsidR="00A321AB" w:rsidRPr="00DD6DE5" w:rsidRDefault="00DD6DE5" w:rsidP="00B729C1">
      <w:pPr>
        <w:jc w:val="both"/>
        <w:rPr>
          <w:rFonts w:ascii="Times New Roman" w:eastAsia="Batang" w:hAnsi="Times New Roman" w:cs="Times New Roman"/>
          <w:b/>
          <w:sz w:val="24"/>
          <w:szCs w:val="24"/>
        </w:rPr>
      </w:pPr>
      <w:r>
        <w:rPr>
          <w:rFonts w:ascii="Times New Roman" w:eastAsia="Batang" w:hAnsi="Times New Roman" w:cs="Times New Roman"/>
          <w:b/>
          <w:sz w:val="24"/>
          <w:szCs w:val="24"/>
        </w:rPr>
        <w:t xml:space="preserve">ACTIVITY 3: </w:t>
      </w:r>
      <w:r w:rsidR="00D831C3" w:rsidRPr="00DD6DE5">
        <w:rPr>
          <w:rFonts w:ascii="Times New Roman" w:eastAsia="Batang" w:hAnsi="Times New Roman" w:cs="Times New Roman"/>
          <w:b/>
          <w:sz w:val="26"/>
          <w:szCs w:val="24"/>
        </w:rPr>
        <w:t xml:space="preserve">Provision of Health care services </w:t>
      </w:r>
    </w:p>
    <w:p w14:paraId="73DF4600" w14:textId="763D66C3" w:rsidR="00A321AB" w:rsidRPr="00DD6DE5" w:rsidRDefault="0002294D" w:rsidP="00A321AB">
      <w:pPr>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This year, a special camp was conducted </w:t>
      </w:r>
      <w:r w:rsidR="00453BC2" w:rsidRPr="00453BC2">
        <w:rPr>
          <w:rFonts w:ascii="Times New Roman" w:eastAsia="Batang" w:hAnsi="Times New Roman" w:cs="Times New Roman"/>
          <w:sz w:val="24"/>
          <w:szCs w:val="24"/>
        </w:rPr>
        <w:t>to adhere to the needs of the diabetic patients who access our clinical services for a continuous period</w:t>
      </w:r>
      <w:r w:rsidR="00A321AB" w:rsidRPr="00DD6DE5">
        <w:rPr>
          <w:rFonts w:ascii="Times New Roman" w:eastAsia="Batang" w:hAnsi="Times New Roman" w:cs="Times New Roman"/>
          <w:sz w:val="24"/>
          <w:szCs w:val="24"/>
        </w:rPr>
        <w:t xml:space="preserve">. </w:t>
      </w:r>
      <w:r w:rsidR="00A9192A">
        <w:rPr>
          <w:rFonts w:ascii="Times New Roman" w:eastAsia="Batang" w:hAnsi="Times New Roman" w:cs="Times New Roman"/>
          <w:sz w:val="24"/>
          <w:szCs w:val="24"/>
        </w:rPr>
        <w:t>One hundred</w:t>
      </w:r>
      <w:r w:rsidR="00A321AB" w:rsidRPr="00DD6DE5">
        <w:rPr>
          <w:rFonts w:ascii="Times New Roman" w:eastAsia="Batang" w:hAnsi="Times New Roman" w:cs="Times New Roman"/>
          <w:sz w:val="24"/>
          <w:szCs w:val="24"/>
        </w:rPr>
        <w:t xml:space="preserve"> villagers</w:t>
      </w:r>
      <w:r w:rsidR="00C56F68" w:rsidRPr="00DD6DE5">
        <w:rPr>
          <w:rFonts w:ascii="Times New Roman" w:eastAsia="Batang" w:hAnsi="Times New Roman" w:cs="Times New Roman"/>
          <w:sz w:val="24"/>
          <w:szCs w:val="24"/>
        </w:rPr>
        <w:t xml:space="preserve"> attended this</w:t>
      </w:r>
      <w:r w:rsidR="00A321AB" w:rsidRPr="00DD6DE5">
        <w:rPr>
          <w:rFonts w:ascii="Times New Roman" w:eastAsia="Batang" w:hAnsi="Times New Roman" w:cs="Times New Roman"/>
          <w:sz w:val="24"/>
          <w:szCs w:val="24"/>
        </w:rPr>
        <w:t xml:space="preserve"> camp</w:t>
      </w:r>
      <w:r w:rsidR="00A9192A">
        <w:rPr>
          <w:rFonts w:ascii="Times New Roman" w:eastAsia="Batang" w:hAnsi="Times New Roman" w:cs="Times New Roman"/>
          <w:sz w:val="24"/>
          <w:szCs w:val="24"/>
        </w:rPr>
        <w:t>,</w:t>
      </w:r>
      <w:r w:rsidR="00A321AB" w:rsidRPr="00DD6DE5">
        <w:rPr>
          <w:rFonts w:ascii="Times New Roman" w:eastAsia="Batang" w:hAnsi="Times New Roman" w:cs="Times New Roman"/>
          <w:sz w:val="24"/>
          <w:szCs w:val="24"/>
        </w:rPr>
        <w:t xml:space="preserve"> and among them</w:t>
      </w:r>
      <w:r w:rsidR="00A9192A">
        <w:rPr>
          <w:rFonts w:ascii="Times New Roman" w:eastAsia="Batang" w:hAnsi="Times New Roman" w:cs="Times New Roman"/>
          <w:sz w:val="24"/>
          <w:szCs w:val="24"/>
        </w:rPr>
        <w:t>,</w:t>
      </w:r>
      <w:r w:rsidR="00A321AB" w:rsidRPr="00DD6DE5">
        <w:rPr>
          <w:rFonts w:ascii="Times New Roman" w:eastAsia="Batang" w:hAnsi="Times New Roman" w:cs="Times New Roman"/>
          <w:sz w:val="24"/>
          <w:szCs w:val="24"/>
        </w:rPr>
        <w:t xml:space="preserve"> 32 villagers had </w:t>
      </w:r>
      <w:r w:rsidR="00434167" w:rsidRPr="00DD6DE5">
        <w:rPr>
          <w:rFonts w:ascii="Times New Roman" w:eastAsia="Batang" w:hAnsi="Times New Roman" w:cs="Times New Roman"/>
          <w:sz w:val="24"/>
          <w:szCs w:val="24"/>
        </w:rPr>
        <w:t xml:space="preserve">problems like diabetes, blood pressure, cholesterol and heart problems. These villagers were advised </w:t>
      </w:r>
      <w:r w:rsidR="00C56F68" w:rsidRPr="00DD6DE5">
        <w:rPr>
          <w:rFonts w:ascii="Times New Roman" w:eastAsia="Batang" w:hAnsi="Times New Roman" w:cs="Times New Roman"/>
          <w:sz w:val="24"/>
          <w:szCs w:val="24"/>
        </w:rPr>
        <w:t xml:space="preserve">to access the </w:t>
      </w:r>
      <w:r w:rsidR="00434167" w:rsidRPr="00DD6DE5">
        <w:rPr>
          <w:rFonts w:ascii="Times New Roman" w:eastAsia="Batang" w:hAnsi="Times New Roman" w:cs="Times New Roman"/>
          <w:sz w:val="24"/>
          <w:szCs w:val="24"/>
        </w:rPr>
        <w:t>specialised care</w:t>
      </w:r>
      <w:r w:rsidR="00A954E6" w:rsidRPr="00DD6DE5">
        <w:rPr>
          <w:rFonts w:ascii="Times New Roman" w:eastAsia="Batang" w:hAnsi="Times New Roman" w:cs="Times New Roman"/>
          <w:sz w:val="24"/>
          <w:szCs w:val="24"/>
        </w:rPr>
        <w:t xml:space="preserve"> services</w:t>
      </w:r>
      <w:r w:rsidR="00434167" w:rsidRPr="00DD6DE5">
        <w:rPr>
          <w:rFonts w:ascii="Times New Roman" w:eastAsia="Batang" w:hAnsi="Times New Roman" w:cs="Times New Roman"/>
          <w:sz w:val="24"/>
          <w:szCs w:val="24"/>
        </w:rPr>
        <w:t xml:space="preserve"> in RUWSEC clinic, Thirukalukundram and Nerumbur PHC</w:t>
      </w:r>
      <w:r w:rsidR="00A9192A">
        <w:rPr>
          <w:rFonts w:ascii="Times New Roman" w:eastAsia="Batang" w:hAnsi="Times New Roman" w:cs="Times New Roman"/>
          <w:sz w:val="24"/>
          <w:szCs w:val="24"/>
        </w:rPr>
        <w:t>. They</w:t>
      </w:r>
      <w:r w:rsidR="00434167" w:rsidRPr="00DD6DE5">
        <w:rPr>
          <w:rFonts w:ascii="Times New Roman" w:eastAsia="Batang" w:hAnsi="Times New Roman" w:cs="Times New Roman"/>
          <w:sz w:val="24"/>
          <w:szCs w:val="24"/>
        </w:rPr>
        <w:t xml:space="preserve"> are taking treatment</w:t>
      </w:r>
      <w:r w:rsidR="00A9192A">
        <w:rPr>
          <w:rFonts w:ascii="Times New Roman" w:eastAsia="Batang" w:hAnsi="Times New Roman" w:cs="Times New Roman"/>
          <w:sz w:val="24"/>
          <w:szCs w:val="24"/>
        </w:rPr>
        <w:t>,</w:t>
      </w:r>
      <w:r w:rsidR="00434167" w:rsidRPr="00DD6DE5">
        <w:rPr>
          <w:rFonts w:ascii="Times New Roman" w:eastAsia="Batang" w:hAnsi="Times New Roman" w:cs="Times New Roman"/>
          <w:sz w:val="24"/>
          <w:szCs w:val="24"/>
        </w:rPr>
        <w:t xml:space="preserve"> and staff members also </w:t>
      </w:r>
      <w:r w:rsidR="00A9192A">
        <w:rPr>
          <w:rFonts w:ascii="Times New Roman" w:eastAsia="Batang" w:hAnsi="Times New Roman" w:cs="Times New Roman"/>
          <w:sz w:val="24"/>
          <w:szCs w:val="24"/>
        </w:rPr>
        <w:t>follow up</w:t>
      </w:r>
      <w:r w:rsidR="00434167" w:rsidRPr="00DD6DE5">
        <w:rPr>
          <w:rFonts w:ascii="Times New Roman" w:eastAsia="Batang" w:hAnsi="Times New Roman" w:cs="Times New Roman"/>
          <w:sz w:val="24"/>
          <w:szCs w:val="24"/>
        </w:rPr>
        <w:t xml:space="preserve"> during field visits.</w:t>
      </w:r>
    </w:p>
    <w:p w14:paraId="578D5746" w14:textId="77777777" w:rsidR="004C5AEC" w:rsidRPr="00DD6DE5" w:rsidRDefault="004C5AEC" w:rsidP="00A321AB">
      <w:pPr>
        <w:jc w:val="both"/>
        <w:rPr>
          <w:rFonts w:ascii="Times New Roman" w:eastAsia="Batang" w:hAnsi="Times New Roman" w:cs="Times New Roman"/>
          <w:sz w:val="24"/>
          <w:szCs w:val="24"/>
        </w:rPr>
      </w:pPr>
      <w:r w:rsidRPr="00DD6DE5">
        <w:rPr>
          <w:rFonts w:ascii="Times New Roman" w:eastAsia="Batang" w:hAnsi="Times New Roman" w:cs="Times New Roman"/>
          <w:noProof/>
          <w:sz w:val="24"/>
          <w:szCs w:val="24"/>
        </w:rPr>
        <w:lastRenderedPageBreak/>
        <w:drawing>
          <wp:inline distT="0" distB="0" distL="0" distR="0" wp14:anchorId="227A2E45" wp14:editId="444DC663">
            <wp:extent cx="3135086" cy="2266788"/>
            <wp:effectExtent l="0" t="0" r="8255" b="635"/>
            <wp:docPr id="9219"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Grp="1"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8520" cy="2269271"/>
                    </a:xfrm>
                    <a:prstGeom prst="rect">
                      <a:avLst/>
                    </a:prstGeom>
                    <a:noFill/>
                    <a:ln>
                      <a:noFill/>
                    </a:ln>
                    <a:effectLst/>
                  </pic:spPr>
                </pic:pic>
              </a:graphicData>
            </a:graphic>
          </wp:inline>
        </w:drawing>
      </w:r>
      <w:r w:rsidRPr="00DD6DE5">
        <w:rPr>
          <w:rFonts w:ascii="Times New Roman" w:eastAsia="Batang" w:hAnsi="Times New Roman" w:cs="Times New Roman"/>
          <w:noProof/>
          <w:sz w:val="24"/>
          <w:szCs w:val="24"/>
        </w:rPr>
        <w:drawing>
          <wp:inline distT="0" distB="0" distL="0" distR="0" wp14:anchorId="76C09C14" wp14:editId="56309C7B">
            <wp:extent cx="2704780" cy="2305210"/>
            <wp:effectExtent l="0" t="0" r="635" b="0"/>
            <wp:docPr id="921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6857" cy="2306980"/>
                    </a:xfrm>
                    <a:prstGeom prst="rect">
                      <a:avLst/>
                    </a:prstGeom>
                    <a:noFill/>
                    <a:ln>
                      <a:noFill/>
                    </a:ln>
                    <a:effectLst/>
                  </pic:spPr>
                </pic:pic>
              </a:graphicData>
            </a:graphic>
          </wp:inline>
        </w:drawing>
      </w:r>
      <w:r w:rsidRPr="00DD6DE5">
        <w:rPr>
          <w:rFonts w:ascii="Times New Roman" w:hAnsi="Times New Roman" w:cs="Times New Roman"/>
          <w:noProof/>
        </w:rPr>
        <w:t xml:space="preserve"> </w:t>
      </w:r>
    </w:p>
    <w:p w14:paraId="6459FA36" w14:textId="23068590" w:rsidR="00C56F68" w:rsidRPr="00DD6DE5" w:rsidRDefault="00C56F68" w:rsidP="00C56F68">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Only </w:t>
      </w:r>
      <w:r w:rsidR="00A9192A">
        <w:rPr>
          <w:rFonts w:ascii="Times New Roman" w:eastAsia="Batang" w:hAnsi="Times New Roman" w:cs="Times New Roman"/>
          <w:sz w:val="24"/>
          <w:szCs w:val="24"/>
        </w:rPr>
        <w:t>outpatient</w:t>
      </w:r>
      <w:r w:rsidRPr="00DD6DE5">
        <w:rPr>
          <w:rFonts w:ascii="Times New Roman" w:eastAsia="Batang" w:hAnsi="Times New Roman" w:cs="Times New Roman"/>
          <w:sz w:val="24"/>
          <w:szCs w:val="24"/>
        </w:rPr>
        <w:t xml:space="preserve"> services are provided for the </w:t>
      </w:r>
      <w:r w:rsidR="00A9192A">
        <w:rPr>
          <w:rFonts w:ascii="Times New Roman" w:eastAsia="Batang" w:hAnsi="Times New Roman" w:cs="Times New Roman"/>
          <w:sz w:val="24"/>
          <w:szCs w:val="24"/>
        </w:rPr>
        <w:t>community’s health care needs</w:t>
      </w:r>
      <w:r w:rsidR="00A954E6" w:rsidRPr="00DD6DE5">
        <w:rPr>
          <w:rFonts w:ascii="Times New Roman" w:eastAsia="Batang" w:hAnsi="Times New Roman" w:cs="Times New Roman"/>
          <w:sz w:val="24"/>
          <w:szCs w:val="24"/>
        </w:rPr>
        <w:t xml:space="preserve"> in the RUWSEC clinic</w:t>
      </w:r>
      <w:r w:rsidR="00A9192A">
        <w:rPr>
          <w:rFonts w:ascii="Times New Roman" w:eastAsia="Batang" w:hAnsi="Times New Roman" w:cs="Times New Roman"/>
          <w:sz w:val="24"/>
          <w:szCs w:val="24"/>
        </w:rPr>
        <w:t>; people</w:t>
      </w:r>
      <w:r w:rsidRPr="00DD6DE5">
        <w:rPr>
          <w:rFonts w:ascii="Times New Roman" w:eastAsia="Batang" w:hAnsi="Times New Roman" w:cs="Times New Roman"/>
          <w:sz w:val="24"/>
          <w:szCs w:val="24"/>
        </w:rPr>
        <w:t xml:space="preserve"> </w:t>
      </w:r>
      <w:r w:rsidR="00453BC2">
        <w:rPr>
          <w:rFonts w:ascii="Times New Roman" w:eastAsia="Batang" w:hAnsi="Times New Roman" w:cs="Times New Roman"/>
          <w:sz w:val="24"/>
          <w:szCs w:val="24"/>
        </w:rPr>
        <w:t>access the allopathic services and</w:t>
      </w:r>
      <w:r w:rsidRPr="00DD6DE5">
        <w:rPr>
          <w:rFonts w:ascii="Times New Roman" w:eastAsia="Batang" w:hAnsi="Times New Roman" w:cs="Times New Roman"/>
          <w:sz w:val="24"/>
          <w:szCs w:val="24"/>
        </w:rPr>
        <w:t xml:space="preserve"> the other forms of medical practices, where there are no contra effects. </w:t>
      </w:r>
      <w:r w:rsidR="007056BD" w:rsidRPr="00DD6DE5">
        <w:rPr>
          <w:rFonts w:ascii="Times New Roman" w:eastAsia="Batang" w:hAnsi="Times New Roman" w:cs="Times New Roman"/>
          <w:sz w:val="24"/>
          <w:szCs w:val="24"/>
        </w:rPr>
        <w:t xml:space="preserve">We could observe that </w:t>
      </w:r>
      <w:r w:rsidR="00A9192A" w:rsidRPr="00A9192A">
        <w:rPr>
          <w:rFonts w:ascii="Times New Roman" w:eastAsia="Batang" w:hAnsi="Times New Roman" w:cs="Times New Roman"/>
          <w:sz w:val="24"/>
          <w:szCs w:val="24"/>
        </w:rPr>
        <w:t xml:space="preserve">people accessing other systems of </w:t>
      </w:r>
      <w:r w:rsidR="00A9192A">
        <w:rPr>
          <w:rFonts w:ascii="Times New Roman" w:eastAsia="Batang" w:hAnsi="Times New Roman" w:cs="Times New Roman"/>
          <w:sz w:val="24"/>
          <w:szCs w:val="24"/>
        </w:rPr>
        <w:t>medicine</w:t>
      </w:r>
      <w:r w:rsidR="00A9192A" w:rsidRPr="00A9192A">
        <w:rPr>
          <w:rFonts w:ascii="Times New Roman" w:eastAsia="Batang" w:hAnsi="Times New Roman" w:cs="Times New Roman"/>
          <w:sz w:val="24"/>
          <w:szCs w:val="24"/>
        </w:rPr>
        <w:t xml:space="preserve"> is gradually increasing over the years</w:t>
      </w:r>
      <w:r w:rsidR="007056BD" w:rsidRPr="00DD6DE5">
        <w:rPr>
          <w:rFonts w:ascii="Times New Roman" w:eastAsia="Batang" w:hAnsi="Times New Roman" w:cs="Times New Roman"/>
          <w:sz w:val="24"/>
          <w:szCs w:val="24"/>
        </w:rPr>
        <w:t>.</w:t>
      </w:r>
    </w:p>
    <w:p w14:paraId="6AE0C507" w14:textId="652EADF8" w:rsidR="00C56F68" w:rsidRPr="00DD6DE5" w:rsidRDefault="00453BC2" w:rsidP="00C56F68">
      <w:pPr>
        <w:jc w:val="both"/>
        <w:rPr>
          <w:rFonts w:ascii="Times New Roman" w:eastAsia="Batang" w:hAnsi="Times New Roman" w:cs="Times New Roman"/>
          <w:sz w:val="24"/>
          <w:szCs w:val="24"/>
        </w:rPr>
      </w:pPr>
      <w:r w:rsidRPr="00453BC2">
        <w:rPr>
          <w:rFonts w:ascii="Times New Roman" w:eastAsia="Batang" w:hAnsi="Times New Roman" w:cs="Times New Roman"/>
          <w:sz w:val="24"/>
          <w:szCs w:val="24"/>
        </w:rPr>
        <w:t>16, 330 people have accessed our clinical services during this reporting period</w:t>
      </w:r>
      <w:r w:rsidR="00A9192A">
        <w:rPr>
          <w:rFonts w:ascii="Times New Roman" w:eastAsia="Batang" w:hAnsi="Times New Roman" w:cs="Times New Roman"/>
          <w:sz w:val="24"/>
          <w:szCs w:val="24"/>
        </w:rPr>
        <w:t>. Among</w:t>
      </w:r>
      <w:r w:rsidR="00C56F68" w:rsidRPr="00DD6DE5">
        <w:rPr>
          <w:rFonts w:ascii="Times New Roman" w:eastAsia="Batang" w:hAnsi="Times New Roman" w:cs="Times New Roman"/>
          <w:sz w:val="24"/>
          <w:szCs w:val="24"/>
        </w:rPr>
        <w:t xml:space="preserve"> them</w:t>
      </w:r>
      <w:r>
        <w:rPr>
          <w:rFonts w:ascii="Times New Roman" w:eastAsia="Batang" w:hAnsi="Times New Roman" w:cs="Times New Roman"/>
          <w:sz w:val="24"/>
          <w:szCs w:val="24"/>
        </w:rPr>
        <w:t>,</w:t>
      </w:r>
      <w:r w:rsidR="00C56F68" w:rsidRPr="00DD6DE5">
        <w:rPr>
          <w:rFonts w:ascii="Times New Roman" w:eastAsia="Batang" w:hAnsi="Times New Roman" w:cs="Times New Roman"/>
          <w:sz w:val="24"/>
          <w:szCs w:val="24"/>
        </w:rPr>
        <w:t xml:space="preserve"> </w:t>
      </w:r>
      <w:r w:rsidR="00793E07" w:rsidRPr="00DD6DE5">
        <w:rPr>
          <w:rFonts w:ascii="Times New Roman" w:eastAsia="Batang" w:hAnsi="Times New Roman" w:cs="Times New Roman"/>
          <w:sz w:val="24"/>
          <w:szCs w:val="24"/>
        </w:rPr>
        <w:t>4,629</w:t>
      </w:r>
      <w:r w:rsidR="00C56F68" w:rsidRPr="00DD6DE5">
        <w:rPr>
          <w:rFonts w:ascii="Times New Roman" w:eastAsia="Batang" w:hAnsi="Times New Roman" w:cs="Times New Roman"/>
          <w:sz w:val="24"/>
          <w:szCs w:val="24"/>
        </w:rPr>
        <w:t xml:space="preserve"> have accessed the allopathic services, </w:t>
      </w:r>
      <w:r w:rsidR="00793E07" w:rsidRPr="00DD6DE5">
        <w:rPr>
          <w:rFonts w:ascii="Times New Roman" w:eastAsia="Batang" w:hAnsi="Times New Roman" w:cs="Times New Roman"/>
          <w:sz w:val="24"/>
          <w:szCs w:val="24"/>
        </w:rPr>
        <w:t>9,952</w:t>
      </w:r>
      <w:r w:rsidR="00C56F68" w:rsidRPr="00DD6DE5">
        <w:rPr>
          <w:rFonts w:ascii="Times New Roman" w:eastAsia="Batang" w:hAnsi="Times New Roman" w:cs="Times New Roman"/>
          <w:sz w:val="24"/>
          <w:szCs w:val="24"/>
        </w:rPr>
        <w:t xml:space="preserve"> accessed Siddha services and </w:t>
      </w:r>
      <w:r w:rsidR="00793E07" w:rsidRPr="00DD6DE5">
        <w:rPr>
          <w:rFonts w:ascii="Times New Roman" w:eastAsia="Batang" w:hAnsi="Times New Roman" w:cs="Times New Roman"/>
          <w:sz w:val="24"/>
          <w:szCs w:val="24"/>
        </w:rPr>
        <w:t>1,749</w:t>
      </w:r>
      <w:r w:rsidR="00C56F68" w:rsidRPr="00DD6DE5">
        <w:rPr>
          <w:rFonts w:ascii="Times New Roman" w:eastAsia="Batang" w:hAnsi="Times New Roman" w:cs="Times New Roman"/>
          <w:sz w:val="24"/>
          <w:szCs w:val="24"/>
        </w:rPr>
        <w:t xml:space="preserve"> accessed </w:t>
      </w:r>
      <w:r w:rsidR="00A9192A">
        <w:rPr>
          <w:rFonts w:ascii="Times New Roman" w:eastAsia="Batang" w:hAnsi="Times New Roman" w:cs="Times New Roman"/>
          <w:sz w:val="24"/>
          <w:szCs w:val="24"/>
        </w:rPr>
        <w:t>homoeopathic</w:t>
      </w:r>
      <w:r w:rsidR="00C56F68" w:rsidRPr="00DD6DE5">
        <w:rPr>
          <w:rFonts w:ascii="Times New Roman" w:eastAsia="Batang" w:hAnsi="Times New Roman" w:cs="Times New Roman"/>
          <w:sz w:val="24"/>
          <w:szCs w:val="24"/>
        </w:rPr>
        <w:t xml:space="preserve"> services</w:t>
      </w:r>
      <w:r>
        <w:rPr>
          <w:rFonts w:ascii="Times New Roman" w:eastAsia="Batang" w:hAnsi="Times New Roman" w:cs="Times New Roman"/>
          <w:sz w:val="24"/>
          <w:szCs w:val="24"/>
        </w:rPr>
        <w:t>,</w:t>
      </w:r>
      <w:r w:rsidR="00793E07" w:rsidRPr="00DD6DE5">
        <w:rPr>
          <w:rFonts w:ascii="Times New Roman" w:eastAsia="Batang" w:hAnsi="Times New Roman" w:cs="Times New Roman"/>
          <w:sz w:val="24"/>
          <w:szCs w:val="24"/>
        </w:rPr>
        <w:t xml:space="preserve"> and 4,481 persons have </w:t>
      </w:r>
      <w:r w:rsidR="00A9192A">
        <w:rPr>
          <w:rFonts w:ascii="Times New Roman" w:eastAsia="Batang" w:hAnsi="Times New Roman" w:cs="Times New Roman"/>
          <w:sz w:val="24"/>
          <w:szCs w:val="24"/>
        </w:rPr>
        <w:t>used</w:t>
      </w:r>
      <w:r w:rsidR="00793E07" w:rsidRPr="00DD6DE5">
        <w:rPr>
          <w:rFonts w:ascii="Times New Roman" w:eastAsia="Batang" w:hAnsi="Times New Roman" w:cs="Times New Roman"/>
          <w:sz w:val="24"/>
          <w:szCs w:val="24"/>
        </w:rPr>
        <w:t xml:space="preserve"> our laboratory services</w:t>
      </w:r>
      <w:r w:rsidR="00C56F68" w:rsidRPr="00DD6DE5">
        <w:rPr>
          <w:rFonts w:ascii="Times New Roman" w:eastAsia="Batang" w:hAnsi="Times New Roman" w:cs="Times New Roman"/>
          <w:sz w:val="24"/>
          <w:szCs w:val="24"/>
        </w:rPr>
        <w:t xml:space="preserve">. </w:t>
      </w:r>
      <w:r w:rsidR="0002294D" w:rsidRPr="0002294D">
        <w:rPr>
          <w:rFonts w:ascii="Times New Roman" w:eastAsia="Batang" w:hAnsi="Times New Roman" w:cs="Times New Roman"/>
          <w:sz w:val="24"/>
          <w:szCs w:val="24"/>
        </w:rPr>
        <w:t>We could observe elderly persons and people with long-term ailments accessing our clinical services regularly from our clinical database</w:t>
      </w:r>
      <w:r w:rsidR="00C56F68" w:rsidRPr="00DD6DE5">
        <w:rPr>
          <w:rFonts w:ascii="Times New Roman" w:eastAsia="Batang" w:hAnsi="Times New Roman" w:cs="Times New Roman"/>
          <w:sz w:val="24"/>
          <w:szCs w:val="24"/>
        </w:rPr>
        <w:t>.</w:t>
      </w:r>
      <w:r w:rsidR="00793E07" w:rsidRPr="00DD6DE5">
        <w:rPr>
          <w:rFonts w:ascii="Times New Roman" w:eastAsia="Batang" w:hAnsi="Times New Roman" w:cs="Times New Roman"/>
          <w:sz w:val="24"/>
          <w:szCs w:val="24"/>
        </w:rPr>
        <w:t xml:space="preserve"> Allopathic treatment services are provided only once a week</w:t>
      </w:r>
      <w:r w:rsidR="00A9192A">
        <w:rPr>
          <w:rFonts w:ascii="Times New Roman" w:eastAsia="Batang" w:hAnsi="Times New Roman" w:cs="Times New Roman"/>
          <w:sz w:val="24"/>
          <w:szCs w:val="24"/>
        </w:rPr>
        <w:t>,</w:t>
      </w:r>
      <w:r w:rsidR="00793E07" w:rsidRPr="00DD6DE5">
        <w:rPr>
          <w:rFonts w:ascii="Times New Roman" w:eastAsia="Batang" w:hAnsi="Times New Roman" w:cs="Times New Roman"/>
          <w:sz w:val="24"/>
          <w:szCs w:val="24"/>
        </w:rPr>
        <w:t xml:space="preserve"> and Siddha and </w:t>
      </w:r>
      <w:r w:rsidR="00A9192A">
        <w:rPr>
          <w:rFonts w:ascii="Times New Roman" w:eastAsia="Batang" w:hAnsi="Times New Roman" w:cs="Times New Roman"/>
          <w:sz w:val="24"/>
          <w:szCs w:val="24"/>
        </w:rPr>
        <w:t>homoeopathic</w:t>
      </w:r>
      <w:r w:rsidR="00793E07" w:rsidRPr="00DD6DE5">
        <w:rPr>
          <w:rFonts w:ascii="Times New Roman" w:eastAsia="Batang" w:hAnsi="Times New Roman" w:cs="Times New Roman"/>
          <w:sz w:val="24"/>
          <w:szCs w:val="24"/>
        </w:rPr>
        <w:t xml:space="preserve"> services are </w:t>
      </w:r>
      <w:r w:rsidR="00A9192A">
        <w:rPr>
          <w:rFonts w:ascii="Times New Roman" w:eastAsia="Batang" w:hAnsi="Times New Roman" w:cs="Times New Roman"/>
          <w:sz w:val="24"/>
          <w:szCs w:val="24"/>
        </w:rPr>
        <w:t xml:space="preserve">routinely </w:t>
      </w:r>
      <w:r>
        <w:rPr>
          <w:rFonts w:ascii="Times New Roman" w:eastAsia="Batang" w:hAnsi="Times New Roman" w:cs="Times New Roman"/>
          <w:sz w:val="24"/>
          <w:szCs w:val="24"/>
        </w:rPr>
        <w:t>offered</w:t>
      </w:r>
      <w:r w:rsidR="00793E07" w:rsidRPr="00DD6DE5">
        <w:rPr>
          <w:rFonts w:ascii="Times New Roman" w:eastAsia="Batang" w:hAnsi="Times New Roman" w:cs="Times New Roman"/>
          <w:sz w:val="24"/>
          <w:szCs w:val="24"/>
        </w:rPr>
        <w:t>.</w:t>
      </w:r>
    </w:p>
    <w:p w14:paraId="4BF38E76" w14:textId="77777777" w:rsidR="008E19CA" w:rsidRPr="00DD6DE5" w:rsidRDefault="008E19CA" w:rsidP="008E19CA">
      <w:pPr>
        <w:jc w:val="center"/>
        <w:rPr>
          <w:rFonts w:ascii="Times New Roman" w:eastAsia="Batang" w:hAnsi="Times New Roman" w:cs="Times New Roman"/>
          <w:sz w:val="24"/>
          <w:szCs w:val="24"/>
        </w:rPr>
      </w:pPr>
      <w:r w:rsidRPr="00DD6DE5">
        <w:rPr>
          <w:rFonts w:ascii="Times New Roman" w:eastAsia="Batang" w:hAnsi="Times New Roman" w:cs="Times New Roman"/>
          <w:noProof/>
          <w:sz w:val="24"/>
          <w:szCs w:val="24"/>
        </w:rPr>
        <w:drawing>
          <wp:inline distT="0" distB="0" distL="0" distR="0" wp14:anchorId="21F00635" wp14:editId="102AEBD5">
            <wp:extent cx="4067175" cy="2914650"/>
            <wp:effectExtent l="0" t="0" r="9525" b="0"/>
            <wp:docPr id="1024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7175" cy="2914650"/>
                    </a:xfrm>
                    <a:prstGeom prst="rect">
                      <a:avLst/>
                    </a:prstGeom>
                    <a:noFill/>
                    <a:ln>
                      <a:noFill/>
                    </a:ln>
                    <a:effectLst/>
                  </pic:spPr>
                </pic:pic>
              </a:graphicData>
            </a:graphic>
          </wp:inline>
        </w:drawing>
      </w:r>
    </w:p>
    <w:p w14:paraId="59AD1484" w14:textId="77777777" w:rsidR="00A11464" w:rsidRPr="00DD6DE5" w:rsidRDefault="00A11464" w:rsidP="00A321AB">
      <w:pPr>
        <w:jc w:val="both"/>
        <w:rPr>
          <w:rFonts w:ascii="Times New Roman" w:eastAsia="Batang" w:hAnsi="Times New Roman" w:cs="Times New Roman"/>
          <w:sz w:val="24"/>
          <w:szCs w:val="24"/>
        </w:rPr>
      </w:pPr>
    </w:p>
    <w:p w14:paraId="5FF8E903" w14:textId="77777777" w:rsidR="00A11464" w:rsidRPr="00DD6DE5" w:rsidRDefault="00DD6DE5" w:rsidP="00A321AB">
      <w:pPr>
        <w:jc w:val="both"/>
        <w:rPr>
          <w:rFonts w:ascii="Times New Roman" w:eastAsia="Batang" w:hAnsi="Times New Roman" w:cs="Times New Roman"/>
          <w:sz w:val="24"/>
          <w:szCs w:val="24"/>
        </w:rPr>
      </w:pPr>
      <w:r>
        <w:rPr>
          <w:rFonts w:ascii="Times New Roman" w:eastAsia="Batang" w:hAnsi="Times New Roman" w:cs="Times New Roman"/>
          <w:b/>
          <w:sz w:val="24"/>
          <w:szCs w:val="24"/>
        </w:rPr>
        <w:lastRenderedPageBreak/>
        <w:t>ACTIVITY – 4 Research</w:t>
      </w:r>
      <w:r w:rsidR="00782C2B" w:rsidRPr="00DD6DE5">
        <w:rPr>
          <w:rFonts w:ascii="Times New Roman" w:eastAsia="Batang" w:hAnsi="Times New Roman" w:cs="Times New Roman"/>
          <w:b/>
          <w:sz w:val="24"/>
          <w:szCs w:val="24"/>
        </w:rPr>
        <w:t>, Training and Publications</w:t>
      </w:r>
      <w:r w:rsidR="00782C2B" w:rsidRPr="00DD6DE5">
        <w:rPr>
          <w:rFonts w:ascii="Times New Roman" w:eastAsia="Batang" w:hAnsi="Times New Roman" w:cs="Times New Roman"/>
          <w:sz w:val="24"/>
          <w:szCs w:val="24"/>
        </w:rPr>
        <w:t xml:space="preserve">: </w:t>
      </w:r>
    </w:p>
    <w:p w14:paraId="6B1008DB" w14:textId="57E414CA" w:rsidR="00EA709F" w:rsidRPr="00DD6DE5" w:rsidRDefault="00EA709F" w:rsidP="00A321AB">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A research study on Reproductive Health Histories of </w:t>
      </w:r>
      <w:r w:rsidR="00782C2B" w:rsidRPr="00DD6DE5">
        <w:rPr>
          <w:rFonts w:ascii="Times New Roman" w:eastAsia="Batang" w:hAnsi="Times New Roman" w:cs="Times New Roman"/>
          <w:sz w:val="24"/>
          <w:szCs w:val="24"/>
        </w:rPr>
        <w:t xml:space="preserve">Dalit </w:t>
      </w:r>
      <w:r w:rsidRPr="00DD6DE5">
        <w:rPr>
          <w:rFonts w:ascii="Times New Roman" w:eastAsia="Batang" w:hAnsi="Times New Roman" w:cs="Times New Roman"/>
          <w:sz w:val="24"/>
          <w:szCs w:val="24"/>
        </w:rPr>
        <w:t xml:space="preserve">women </w:t>
      </w:r>
      <w:r w:rsidR="00782C2B" w:rsidRPr="00DD6DE5">
        <w:rPr>
          <w:rFonts w:ascii="Times New Roman" w:eastAsia="Batang" w:hAnsi="Times New Roman" w:cs="Times New Roman"/>
          <w:sz w:val="24"/>
          <w:szCs w:val="24"/>
        </w:rPr>
        <w:t>w</w:t>
      </w:r>
      <w:r w:rsidRPr="00DD6DE5">
        <w:rPr>
          <w:rFonts w:ascii="Times New Roman" w:eastAsia="Batang" w:hAnsi="Times New Roman" w:cs="Times New Roman"/>
          <w:sz w:val="24"/>
          <w:szCs w:val="24"/>
        </w:rPr>
        <w:t>as conducted with the support of CommonHealth</w:t>
      </w:r>
      <w:r w:rsidR="00EE18BA" w:rsidRPr="00DD6DE5">
        <w:rPr>
          <w:rFonts w:ascii="Times New Roman" w:eastAsia="Batang" w:hAnsi="Times New Roman" w:cs="Times New Roman"/>
          <w:sz w:val="24"/>
          <w:szCs w:val="24"/>
        </w:rPr>
        <w:t xml:space="preserve">. </w:t>
      </w:r>
      <w:r w:rsidR="00453BC2">
        <w:rPr>
          <w:rFonts w:ascii="Times New Roman" w:eastAsia="Batang" w:hAnsi="Times New Roman" w:cs="Times New Roman"/>
          <w:sz w:val="24"/>
          <w:szCs w:val="24"/>
        </w:rPr>
        <w:t>In</w:t>
      </w:r>
      <w:r w:rsidR="00EE18BA" w:rsidRPr="00DD6DE5">
        <w:rPr>
          <w:rFonts w:ascii="Times New Roman" w:eastAsia="Batang" w:hAnsi="Times New Roman" w:cs="Times New Roman"/>
          <w:sz w:val="24"/>
          <w:szCs w:val="24"/>
        </w:rPr>
        <w:t xml:space="preserve"> April</w:t>
      </w:r>
      <w:r w:rsidR="00453BC2">
        <w:rPr>
          <w:rFonts w:ascii="Times New Roman" w:eastAsia="Batang" w:hAnsi="Times New Roman" w:cs="Times New Roman"/>
          <w:sz w:val="24"/>
          <w:szCs w:val="24"/>
        </w:rPr>
        <w:t>,</w:t>
      </w:r>
      <w:r w:rsidR="00EE18BA" w:rsidRPr="00DD6DE5">
        <w:rPr>
          <w:rFonts w:ascii="Times New Roman" w:eastAsia="Batang" w:hAnsi="Times New Roman" w:cs="Times New Roman"/>
          <w:sz w:val="24"/>
          <w:szCs w:val="24"/>
        </w:rPr>
        <w:t xml:space="preserve"> a survey tool was prepared after a meeting in Mumbai</w:t>
      </w:r>
      <w:r w:rsidR="00A9192A">
        <w:rPr>
          <w:rFonts w:ascii="Times New Roman" w:eastAsia="Batang" w:hAnsi="Times New Roman" w:cs="Times New Roman"/>
          <w:sz w:val="24"/>
          <w:szCs w:val="24"/>
        </w:rPr>
        <w:t>. Three</w:t>
      </w:r>
      <w:r w:rsidR="00EE18BA" w:rsidRPr="00DD6DE5">
        <w:rPr>
          <w:rFonts w:ascii="Times New Roman" w:eastAsia="Batang" w:hAnsi="Times New Roman" w:cs="Times New Roman"/>
          <w:sz w:val="24"/>
          <w:szCs w:val="24"/>
        </w:rPr>
        <w:t xml:space="preserve"> days of training was </w:t>
      </w:r>
      <w:r w:rsidR="00453BC2">
        <w:rPr>
          <w:rFonts w:ascii="Times New Roman" w:eastAsia="Batang" w:hAnsi="Times New Roman" w:cs="Times New Roman"/>
          <w:sz w:val="24"/>
          <w:szCs w:val="24"/>
        </w:rPr>
        <w:t>completed</w:t>
      </w:r>
      <w:r w:rsidR="00EE18BA" w:rsidRPr="00DD6DE5">
        <w:rPr>
          <w:rFonts w:ascii="Times New Roman" w:eastAsia="Batang" w:hAnsi="Times New Roman" w:cs="Times New Roman"/>
          <w:sz w:val="24"/>
          <w:szCs w:val="24"/>
        </w:rPr>
        <w:t xml:space="preserve"> for the researchers involved in the study in Tamil Nadu. It was decided to </w:t>
      </w:r>
      <w:r w:rsidR="00A9192A">
        <w:rPr>
          <w:rFonts w:ascii="Times New Roman" w:eastAsia="Batang" w:hAnsi="Times New Roman" w:cs="Times New Roman"/>
          <w:sz w:val="24"/>
          <w:szCs w:val="24"/>
        </w:rPr>
        <w:t>interview</w:t>
      </w:r>
      <w:r w:rsidR="00EE18BA" w:rsidRPr="00DD6DE5">
        <w:rPr>
          <w:rFonts w:ascii="Times New Roman" w:eastAsia="Batang" w:hAnsi="Times New Roman" w:cs="Times New Roman"/>
          <w:sz w:val="24"/>
          <w:szCs w:val="24"/>
        </w:rPr>
        <w:t xml:space="preserve"> </w:t>
      </w:r>
      <w:r w:rsidR="00453BC2" w:rsidRPr="00453BC2">
        <w:rPr>
          <w:rFonts w:ascii="Times New Roman" w:eastAsia="Batang" w:hAnsi="Times New Roman" w:cs="Times New Roman"/>
          <w:sz w:val="24"/>
          <w:szCs w:val="24"/>
        </w:rPr>
        <w:t xml:space="preserve">12 Dalit women and eight service providers, totalling </w:t>
      </w:r>
      <w:r w:rsidR="00EE18BA" w:rsidRPr="00DD6DE5">
        <w:rPr>
          <w:rFonts w:ascii="Times New Roman" w:eastAsia="Batang" w:hAnsi="Times New Roman" w:cs="Times New Roman"/>
          <w:sz w:val="24"/>
          <w:szCs w:val="24"/>
        </w:rPr>
        <w:t xml:space="preserve">18 interviews. </w:t>
      </w:r>
      <w:r w:rsidR="00A9192A">
        <w:rPr>
          <w:rFonts w:ascii="Times New Roman" w:eastAsia="Batang" w:hAnsi="Times New Roman" w:cs="Times New Roman"/>
          <w:sz w:val="24"/>
          <w:szCs w:val="24"/>
        </w:rPr>
        <w:t>Despite</w:t>
      </w:r>
      <w:r w:rsidR="00EE18BA" w:rsidRPr="00DD6DE5">
        <w:rPr>
          <w:rFonts w:ascii="Times New Roman" w:eastAsia="Batang" w:hAnsi="Times New Roman" w:cs="Times New Roman"/>
          <w:sz w:val="24"/>
          <w:szCs w:val="24"/>
        </w:rPr>
        <w:t xml:space="preserve"> sending letters to DDHS and DPH</w:t>
      </w:r>
      <w:r w:rsidR="00A9192A">
        <w:rPr>
          <w:rFonts w:ascii="Times New Roman" w:eastAsia="Batang" w:hAnsi="Times New Roman" w:cs="Times New Roman"/>
          <w:sz w:val="24"/>
          <w:szCs w:val="24"/>
        </w:rPr>
        <w:t>,</w:t>
      </w:r>
      <w:r w:rsidR="00EE18BA" w:rsidRPr="00DD6DE5">
        <w:rPr>
          <w:rFonts w:ascii="Times New Roman" w:eastAsia="Batang" w:hAnsi="Times New Roman" w:cs="Times New Roman"/>
          <w:sz w:val="24"/>
          <w:szCs w:val="24"/>
        </w:rPr>
        <w:t xml:space="preserve"> we could not get permission to interview doctors and nurses in public hospitals, so this is intimated to CommonHealth. The research team was divided into three groups and completed the interviews with 13 respondents</w:t>
      </w:r>
      <w:r w:rsidR="00A9192A">
        <w:rPr>
          <w:rFonts w:ascii="Times New Roman" w:eastAsia="Batang" w:hAnsi="Times New Roman" w:cs="Times New Roman"/>
          <w:sz w:val="24"/>
          <w:szCs w:val="24"/>
        </w:rPr>
        <w:t>,</w:t>
      </w:r>
      <w:r w:rsidR="00EE18BA" w:rsidRPr="00DD6DE5">
        <w:rPr>
          <w:rFonts w:ascii="Times New Roman" w:eastAsia="Batang" w:hAnsi="Times New Roman" w:cs="Times New Roman"/>
          <w:sz w:val="24"/>
          <w:szCs w:val="24"/>
        </w:rPr>
        <w:t xml:space="preserve"> and the reporting process is </w:t>
      </w:r>
      <w:r w:rsidR="00A9192A">
        <w:rPr>
          <w:rFonts w:ascii="Times New Roman" w:eastAsia="Batang" w:hAnsi="Times New Roman" w:cs="Times New Roman"/>
          <w:sz w:val="24"/>
          <w:szCs w:val="24"/>
        </w:rPr>
        <w:t>in</w:t>
      </w:r>
      <w:r w:rsidR="00EE18BA" w:rsidRPr="00DD6DE5">
        <w:rPr>
          <w:rFonts w:ascii="Times New Roman" w:eastAsia="Batang" w:hAnsi="Times New Roman" w:cs="Times New Roman"/>
          <w:sz w:val="24"/>
          <w:szCs w:val="24"/>
        </w:rPr>
        <w:t xml:space="preserve"> progress now.</w:t>
      </w:r>
    </w:p>
    <w:p w14:paraId="6130A18F" w14:textId="77777777" w:rsidR="00AF204E" w:rsidRPr="00DD6DE5" w:rsidRDefault="00AF204E" w:rsidP="00AF204E">
      <w:pPr>
        <w:jc w:val="center"/>
        <w:rPr>
          <w:rFonts w:ascii="Times New Roman" w:eastAsia="Batang" w:hAnsi="Times New Roman" w:cs="Times New Roman"/>
          <w:b/>
          <w:sz w:val="24"/>
          <w:szCs w:val="24"/>
        </w:rPr>
      </w:pPr>
      <w:r w:rsidRPr="00DD6DE5">
        <w:rPr>
          <w:rFonts w:ascii="Times New Roman" w:eastAsia="Batang" w:hAnsi="Times New Roman" w:cs="Times New Roman"/>
          <w:b/>
          <w:sz w:val="24"/>
          <w:szCs w:val="24"/>
        </w:rPr>
        <w:t xml:space="preserve">RH Histories Research </w:t>
      </w:r>
      <w:r w:rsidR="007056BD" w:rsidRPr="00DD6DE5">
        <w:rPr>
          <w:rFonts w:ascii="Times New Roman" w:eastAsia="Batang" w:hAnsi="Times New Roman" w:cs="Times New Roman"/>
          <w:b/>
          <w:sz w:val="24"/>
          <w:szCs w:val="24"/>
        </w:rPr>
        <w:t>– Field</w:t>
      </w:r>
      <w:r w:rsidR="008E19CA" w:rsidRPr="00DD6DE5">
        <w:rPr>
          <w:rFonts w:ascii="Times New Roman" w:eastAsia="Batang" w:hAnsi="Times New Roman" w:cs="Times New Roman"/>
          <w:b/>
          <w:sz w:val="24"/>
          <w:szCs w:val="24"/>
        </w:rPr>
        <w:t xml:space="preserve"> Investigators training @ RUWSEC an</w:t>
      </w:r>
      <w:r w:rsidR="00FD6695" w:rsidRPr="00DD6DE5">
        <w:rPr>
          <w:rFonts w:ascii="Times New Roman" w:eastAsia="Batang" w:hAnsi="Times New Roman" w:cs="Times New Roman"/>
          <w:b/>
          <w:sz w:val="24"/>
          <w:szCs w:val="24"/>
        </w:rPr>
        <w:t>d</w:t>
      </w:r>
      <w:r w:rsidR="008E19CA" w:rsidRPr="00DD6DE5">
        <w:rPr>
          <w:rFonts w:ascii="Times New Roman" w:eastAsia="Batang" w:hAnsi="Times New Roman" w:cs="Times New Roman"/>
          <w:b/>
          <w:sz w:val="24"/>
          <w:szCs w:val="24"/>
        </w:rPr>
        <w:t xml:space="preserve"> </w:t>
      </w:r>
      <w:r w:rsidRPr="00DD6DE5">
        <w:rPr>
          <w:rFonts w:ascii="Times New Roman" w:eastAsia="Batang" w:hAnsi="Times New Roman" w:cs="Times New Roman"/>
          <w:b/>
          <w:sz w:val="24"/>
          <w:szCs w:val="24"/>
        </w:rPr>
        <w:t>Data analysis workshop in Mumbai</w:t>
      </w:r>
    </w:p>
    <w:p w14:paraId="21B2C949" w14:textId="77777777" w:rsidR="00AF204E" w:rsidRPr="00DD6DE5" w:rsidRDefault="008E19CA" w:rsidP="00AF204E">
      <w:pPr>
        <w:jc w:val="center"/>
        <w:rPr>
          <w:rFonts w:ascii="Times New Roman" w:hAnsi="Times New Roman" w:cs="Times New Roman"/>
          <w:sz w:val="24"/>
          <w:szCs w:val="24"/>
        </w:rPr>
      </w:pPr>
      <w:r w:rsidRPr="00DD6DE5">
        <w:rPr>
          <w:rFonts w:ascii="Times New Roman" w:hAnsi="Times New Roman" w:cs="Times New Roman"/>
          <w:noProof/>
          <w:sz w:val="24"/>
          <w:szCs w:val="24"/>
        </w:rPr>
        <w:drawing>
          <wp:inline distT="0" distB="0" distL="0" distR="0" wp14:anchorId="59A61648" wp14:editId="53B1A212">
            <wp:extent cx="2962275" cy="3343275"/>
            <wp:effectExtent l="0" t="0" r="9525" b="0"/>
            <wp:docPr id="614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4604" cy="3345903"/>
                    </a:xfrm>
                    <a:prstGeom prst="rect">
                      <a:avLst/>
                    </a:prstGeom>
                    <a:noFill/>
                    <a:ln>
                      <a:noFill/>
                    </a:ln>
                    <a:effectLst/>
                  </pic:spPr>
                </pic:pic>
              </a:graphicData>
            </a:graphic>
          </wp:inline>
        </w:drawing>
      </w:r>
      <w:r w:rsidR="00AF204E" w:rsidRPr="00DD6DE5">
        <w:rPr>
          <w:rFonts w:ascii="Times New Roman" w:hAnsi="Times New Roman" w:cs="Times New Roman"/>
          <w:noProof/>
          <w:sz w:val="24"/>
          <w:szCs w:val="24"/>
        </w:rPr>
        <w:drawing>
          <wp:inline distT="0" distB="0" distL="0" distR="0" wp14:anchorId="60A3652D" wp14:editId="776D6AFA">
            <wp:extent cx="2828925" cy="3352800"/>
            <wp:effectExtent l="0" t="0" r="9525" b="0"/>
            <wp:docPr id="11" name="Content Placeholder 7">
              <a:extLst xmlns:a="http://schemas.openxmlformats.org/drawingml/2006/main">
                <a:ext uri="{FF2B5EF4-FFF2-40B4-BE49-F238E27FC236}">
                  <a16:creationId xmlns:a16="http://schemas.microsoft.com/office/drawing/2014/main" id="{FB4C8B21-4B4B-4655-BA94-706A320AC1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FB4C8B21-4B4B-4655-BA94-706A320AC1A5}"/>
                        </a:ext>
                      </a:extLst>
                    </pic:cNvPr>
                    <pic:cNvPicPr>
                      <a:picLocks noGrp="1"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30037" cy="3354118"/>
                    </a:xfrm>
                    <a:prstGeom prst="rect">
                      <a:avLst/>
                    </a:prstGeom>
                  </pic:spPr>
                </pic:pic>
              </a:graphicData>
            </a:graphic>
          </wp:inline>
        </w:drawing>
      </w:r>
    </w:p>
    <w:p w14:paraId="62E0C34B" w14:textId="77777777" w:rsidR="00AF204E" w:rsidRPr="00DD6DE5" w:rsidRDefault="00AF204E" w:rsidP="00AF204E">
      <w:pPr>
        <w:jc w:val="both"/>
        <w:rPr>
          <w:rFonts w:ascii="Times New Roman" w:hAnsi="Times New Roman" w:cs="Times New Roman"/>
          <w:sz w:val="24"/>
          <w:szCs w:val="24"/>
        </w:rPr>
      </w:pPr>
    </w:p>
    <w:p w14:paraId="63B102EA" w14:textId="77777777" w:rsidR="00AF204E" w:rsidRPr="00DD6DE5" w:rsidRDefault="00AF204E" w:rsidP="00AF204E">
      <w:pPr>
        <w:jc w:val="center"/>
        <w:rPr>
          <w:rFonts w:ascii="Times New Roman" w:hAnsi="Times New Roman" w:cs="Times New Roman"/>
          <w:sz w:val="24"/>
          <w:szCs w:val="24"/>
        </w:rPr>
      </w:pPr>
      <w:r w:rsidRPr="00DD6DE5">
        <w:rPr>
          <w:rFonts w:ascii="Times New Roman" w:hAnsi="Times New Roman" w:cs="Times New Roman"/>
          <w:noProof/>
          <w:sz w:val="24"/>
          <w:szCs w:val="24"/>
        </w:rPr>
        <w:lastRenderedPageBreak/>
        <w:drawing>
          <wp:inline distT="0" distB="0" distL="0" distR="0" wp14:anchorId="3BADEDC9" wp14:editId="1A880054">
            <wp:extent cx="4800600" cy="3276600"/>
            <wp:effectExtent l="0" t="0" r="0" b="0"/>
            <wp:docPr id="15" name="Content Placeholder 7">
              <a:extLst xmlns:a="http://schemas.openxmlformats.org/drawingml/2006/main">
                <a:ext uri="{FF2B5EF4-FFF2-40B4-BE49-F238E27FC236}">
                  <a16:creationId xmlns:a16="http://schemas.microsoft.com/office/drawing/2014/main" id="{A1895270-28F6-45F6-BB15-3BEFAFA9172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A1895270-28F6-45F6-BB15-3BEFAFA91722}"/>
                        </a:ext>
                      </a:extLst>
                    </pic:cNvPr>
                    <pic:cNvPicPr>
                      <a:picLocks noGrp="1"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00600" cy="3276600"/>
                    </a:xfrm>
                    <a:prstGeom prst="rect">
                      <a:avLst/>
                    </a:prstGeom>
                  </pic:spPr>
                </pic:pic>
              </a:graphicData>
            </a:graphic>
          </wp:inline>
        </w:drawing>
      </w:r>
    </w:p>
    <w:p w14:paraId="18C9AFB7" w14:textId="77777777" w:rsidR="00AF204E" w:rsidRPr="00DD6DE5" w:rsidRDefault="00AF204E" w:rsidP="00AF204E">
      <w:pPr>
        <w:jc w:val="center"/>
        <w:rPr>
          <w:rFonts w:ascii="Times New Roman" w:hAnsi="Times New Roman" w:cs="Times New Roman"/>
          <w:b/>
          <w:sz w:val="24"/>
          <w:szCs w:val="24"/>
        </w:rPr>
      </w:pPr>
      <w:r w:rsidRPr="00DD6DE5">
        <w:rPr>
          <w:rFonts w:ascii="Times New Roman" w:hAnsi="Times New Roman" w:cs="Times New Roman"/>
          <w:b/>
          <w:sz w:val="24"/>
          <w:szCs w:val="24"/>
        </w:rPr>
        <w:t>Access to safe abortion advocacy meeting in Pune</w:t>
      </w:r>
    </w:p>
    <w:p w14:paraId="0C66B7C1" w14:textId="77777777" w:rsidR="00AF204E" w:rsidRPr="00DD6DE5" w:rsidRDefault="00AF204E" w:rsidP="00A321AB">
      <w:pPr>
        <w:jc w:val="both"/>
        <w:rPr>
          <w:rFonts w:ascii="Times New Roman" w:eastAsia="Batang" w:hAnsi="Times New Roman" w:cs="Times New Roman"/>
          <w:sz w:val="24"/>
          <w:szCs w:val="24"/>
        </w:rPr>
      </w:pPr>
    </w:p>
    <w:p w14:paraId="5BA42A66" w14:textId="7B679A5B" w:rsidR="00782C2B" w:rsidRPr="00DD6DE5" w:rsidRDefault="00327277" w:rsidP="00A321AB">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The reporting of the study on access to safe abortion services in Tamil Nadu was carried out</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the </w:t>
      </w:r>
      <w:r w:rsidR="00A9192A">
        <w:rPr>
          <w:rFonts w:ascii="Times New Roman" w:eastAsia="Batang" w:hAnsi="Times New Roman" w:cs="Times New Roman"/>
          <w:sz w:val="24"/>
          <w:szCs w:val="24"/>
        </w:rPr>
        <w:t>preliminary</w:t>
      </w:r>
      <w:r w:rsidRPr="00DD6DE5">
        <w:rPr>
          <w:rFonts w:ascii="Times New Roman" w:eastAsia="Batang" w:hAnsi="Times New Roman" w:cs="Times New Roman"/>
          <w:sz w:val="24"/>
          <w:szCs w:val="24"/>
        </w:rPr>
        <w:t xml:space="preserve"> report was shared with the national level dissemination meeting in Mumbai. Then we were invited by ARROW to share the findings with the international forum on people’s health assembly in Bangladesh.</w:t>
      </w:r>
    </w:p>
    <w:p w14:paraId="43FB693D" w14:textId="77777777" w:rsidR="00B05F03" w:rsidRPr="00DD6DE5" w:rsidRDefault="00B05F03" w:rsidP="00A321AB">
      <w:pPr>
        <w:jc w:val="both"/>
        <w:rPr>
          <w:rFonts w:ascii="Times New Roman" w:eastAsia="Batang" w:hAnsi="Times New Roman" w:cs="Times New Roman"/>
          <w:sz w:val="24"/>
          <w:szCs w:val="24"/>
        </w:rPr>
      </w:pPr>
      <w:r w:rsidRPr="00DD6DE5">
        <w:rPr>
          <w:rFonts w:ascii="Times New Roman" w:eastAsia="Batang" w:hAnsi="Times New Roman" w:cs="Times New Roman"/>
          <w:noProof/>
          <w:sz w:val="24"/>
          <w:szCs w:val="24"/>
        </w:rPr>
        <w:drawing>
          <wp:inline distT="0" distB="0" distL="0" distR="0" wp14:anchorId="6E8154DA" wp14:editId="72A13431">
            <wp:extent cx="2950669" cy="2259106"/>
            <wp:effectExtent l="0" t="0" r="2540" b="8255"/>
            <wp:docPr id="9216" name="Picture 9216" descr="E:\RUWSEC 2018-19\Monthly Backup\December 2018\RFSU\Photo Bangladesh- PHA 4\IMG_20181119_153507_H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UWSEC 2018-19\Monthly Backup\December 2018\RFSU\Photo Bangladesh- PHA 4\IMG_20181119_153507_HHT.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51846" cy="2260007"/>
                    </a:xfrm>
                    <a:prstGeom prst="rect">
                      <a:avLst/>
                    </a:prstGeom>
                    <a:noFill/>
                    <a:ln>
                      <a:noFill/>
                    </a:ln>
                  </pic:spPr>
                </pic:pic>
              </a:graphicData>
            </a:graphic>
          </wp:inline>
        </w:drawing>
      </w:r>
      <w:r w:rsidR="002F5D5F" w:rsidRPr="00DD6DE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2F5D5F" w:rsidRPr="00DD6DE5">
        <w:rPr>
          <w:rFonts w:ascii="Times New Roman" w:eastAsia="Batang" w:hAnsi="Times New Roman" w:cs="Times New Roman"/>
          <w:noProof/>
          <w:sz w:val="24"/>
          <w:szCs w:val="24"/>
        </w:rPr>
        <w:drawing>
          <wp:inline distT="0" distB="0" distL="0" distR="0" wp14:anchorId="2D5C2587" wp14:editId="43186AE8">
            <wp:extent cx="2789304" cy="2266789"/>
            <wp:effectExtent l="0" t="0" r="0" b="635"/>
            <wp:docPr id="9217" name="Picture 9217" descr="E:\RUWSEC 2018-19\Monthly Backup\December 2018\RFSU\Photo Bangladesh- PHA 4\IMG-2018111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UWSEC 2018-19\Monthly Backup\December 2018\RFSU\Photo Bangladesh- PHA 4\IMG-20181117-WA00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89327" cy="2266808"/>
                    </a:xfrm>
                    <a:prstGeom prst="rect">
                      <a:avLst/>
                    </a:prstGeom>
                    <a:noFill/>
                    <a:ln>
                      <a:noFill/>
                    </a:ln>
                  </pic:spPr>
                </pic:pic>
              </a:graphicData>
            </a:graphic>
          </wp:inline>
        </w:drawing>
      </w:r>
    </w:p>
    <w:p w14:paraId="1F012F5D" w14:textId="6975D3D7" w:rsidR="00327277" w:rsidRPr="00DD6DE5" w:rsidRDefault="00327277" w:rsidP="00A321AB">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The new pamphlets of our organisation</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Nutritional anaemia, Menstrual hygiene was developed</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w:t>
      </w:r>
      <w:r w:rsidR="00191C15" w:rsidRPr="00DD6DE5">
        <w:rPr>
          <w:rFonts w:ascii="Times New Roman" w:eastAsia="Batang" w:hAnsi="Times New Roman" w:cs="Times New Roman"/>
          <w:sz w:val="24"/>
          <w:szCs w:val="24"/>
        </w:rPr>
        <w:t xml:space="preserve">2000 copies were </w:t>
      </w:r>
      <w:r w:rsidRPr="00DD6DE5">
        <w:rPr>
          <w:rFonts w:ascii="Times New Roman" w:eastAsia="Batang" w:hAnsi="Times New Roman" w:cs="Times New Roman"/>
          <w:sz w:val="24"/>
          <w:szCs w:val="24"/>
        </w:rPr>
        <w:t xml:space="preserve">printed for </w:t>
      </w:r>
      <w:r w:rsidR="00A9192A">
        <w:rPr>
          <w:rFonts w:ascii="Times New Roman" w:eastAsia="Batang" w:hAnsi="Times New Roman" w:cs="Times New Roman"/>
          <w:sz w:val="24"/>
          <w:szCs w:val="24"/>
        </w:rPr>
        <w:t>broader</w:t>
      </w:r>
      <w:r w:rsidRPr="00DD6DE5">
        <w:rPr>
          <w:rFonts w:ascii="Times New Roman" w:eastAsia="Batang" w:hAnsi="Times New Roman" w:cs="Times New Roman"/>
          <w:sz w:val="24"/>
          <w:szCs w:val="24"/>
        </w:rPr>
        <w:t xml:space="preserve"> dissemination. </w:t>
      </w:r>
      <w:r w:rsidR="00191C15" w:rsidRPr="00DD6DE5">
        <w:rPr>
          <w:rFonts w:ascii="Times New Roman" w:eastAsia="Batang" w:hAnsi="Times New Roman" w:cs="Times New Roman"/>
          <w:sz w:val="24"/>
          <w:szCs w:val="24"/>
        </w:rPr>
        <w:t>The Tamil translation of the main findings of the abortion study was done and printed 200 copies for dissemination.</w:t>
      </w:r>
      <w:r w:rsidR="007056BD">
        <w:rPr>
          <w:rFonts w:ascii="Times New Roman" w:eastAsia="Batang" w:hAnsi="Times New Roman" w:cs="Times New Roman"/>
          <w:sz w:val="24"/>
          <w:szCs w:val="24"/>
        </w:rPr>
        <w:t xml:space="preserve"> Two of our research papers </w:t>
      </w:r>
      <w:r w:rsidR="00A9192A" w:rsidRPr="00A9192A">
        <w:rPr>
          <w:rFonts w:ascii="Times New Roman" w:eastAsia="Batang" w:hAnsi="Times New Roman" w:cs="Times New Roman"/>
          <w:sz w:val="24"/>
          <w:szCs w:val="24"/>
        </w:rPr>
        <w:t>were published in international peer-reviewed journals; One was</w:t>
      </w:r>
      <w:r w:rsidR="00453BC2">
        <w:rPr>
          <w:rFonts w:ascii="Times New Roman" w:eastAsia="Batang" w:hAnsi="Times New Roman" w:cs="Times New Roman"/>
          <w:sz w:val="24"/>
          <w:szCs w:val="24"/>
        </w:rPr>
        <w:t xml:space="preserve"> </w:t>
      </w:r>
      <w:r w:rsidR="00A9192A" w:rsidRPr="00A9192A">
        <w:rPr>
          <w:rFonts w:ascii="Times New Roman" w:eastAsia="Batang" w:hAnsi="Times New Roman" w:cs="Times New Roman"/>
          <w:sz w:val="24"/>
          <w:szCs w:val="24"/>
        </w:rPr>
        <w:t xml:space="preserve">on the impact </w:t>
      </w:r>
      <w:r w:rsidR="00A9192A" w:rsidRPr="00A9192A">
        <w:rPr>
          <w:rFonts w:ascii="Times New Roman" w:eastAsia="Batang" w:hAnsi="Times New Roman" w:cs="Times New Roman"/>
          <w:sz w:val="24"/>
          <w:szCs w:val="24"/>
        </w:rPr>
        <w:lastRenderedPageBreak/>
        <w:t>of demonetisation on access to health care published British Medical Journal - BMJ. The</w:t>
      </w:r>
      <w:r w:rsidR="007056BD">
        <w:rPr>
          <w:rFonts w:ascii="Times New Roman" w:eastAsia="Batang" w:hAnsi="Times New Roman" w:cs="Times New Roman"/>
          <w:sz w:val="24"/>
          <w:szCs w:val="24"/>
        </w:rPr>
        <w:t xml:space="preserve"> other was titled reproductive health status of unmarried adolescent girls featured in ISSH.</w:t>
      </w:r>
    </w:p>
    <w:p w14:paraId="0B82D356" w14:textId="75BF4856" w:rsidR="00D4503E" w:rsidRPr="00DD6DE5" w:rsidRDefault="00DD6DE5" w:rsidP="00B729C1">
      <w:pPr>
        <w:jc w:val="both"/>
        <w:rPr>
          <w:rFonts w:ascii="Times New Roman" w:eastAsia="Batang" w:hAnsi="Times New Roman" w:cs="Times New Roman"/>
          <w:sz w:val="24"/>
          <w:szCs w:val="24"/>
        </w:rPr>
      </w:pPr>
      <w:r>
        <w:rPr>
          <w:rFonts w:ascii="Times New Roman" w:eastAsia="Batang" w:hAnsi="Times New Roman" w:cs="Times New Roman"/>
          <w:b/>
          <w:sz w:val="24"/>
          <w:szCs w:val="24"/>
        </w:rPr>
        <w:t xml:space="preserve">ACTIVITY 5:  </w:t>
      </w:r>
      <w:r w:rsidR="00327277" w:rsidRPr="00DD6DE5">
        <w:rPr>
          <w:rFonts w:ascii="Times New Roman" w:eastAsia="Batang" w:hAnsi="Times New Roman" w:cs="Times New Roman"/>
          <w:b/>
          <w:sz w:val="26"/>
          <w:szCs w:val="24"/>
        </w:rPr>
        <w:t xml:space="preserve">Advocacy for </w:t>
      </w:r>
      <w:r w:rsidR="00A9192A">
        <w:rPr>
          <w:rFonts w:ascii="Times New Roman" w:eastAsia="Batang" w:hAnsi="Times New Roman" w:cs="Times New Roman"/>
          <w:b/>
          <w:sz w:val="26"/>
          <w:szCs w:val="24"/>
        </w:rPr>
        <w:t>broader</w:t>
      </w:r>
      <w:r w:rsidR="00327277" w:rsidRPr="00DD6DE5">
        <w:rPr>
          <w:rFonts w:ascii="Times New Roman" w:eastAsia="Batang" w:hAnsi="Times New Roman" w:cs="Times New Roman"/>
          <w:b/>
          <w:sz w:val="26"/>
          <w:szCs w:val="24"/>
        </w:rPr>
        <w:t xml:space="preserve"> policy change</w:t>
      </w:r>
      <w:r w:rsidR="00327277" w:rsidRPr="00DD6DE5">
        <w:rPr>
          <w:rFonts w:ascii="Times New Roman" w:eastAsia="Batang" w:hAnsi="Times New Roman" w:cs="Times New Roman"/>
          <w:sz w:val="24"/>
          <w:szCs w:val="24"/>
        </w:rPr>
        <w:t xml:space="preserve">:  </w:t>
      </w:r>
    </w:p>
    <w:p w14:paraId="34F247D6" w14:textId="6E03F988" w:rsidR="003354A2" w:rsidRPr="00DD6DE5" w:rsidRDefault="00AF204E" w:rsidP="003354A2">
      <w:pPr>
        <w:jc w:val="both"/>
        <w:rPr>
          <w:rFonts w:ascii="Times New Roman" w:eastAsia="Batang" w:hAnsi="Times New Roman" w:cs="Times New Roman"/>
          <w:sz w:val="24"/>
          <w:szCs w:val="24"/>
        </w:rPr>
      </w:pPr>
      <w:r w:rsidRPr="00DD6DE5">
        <w:rPr>
          <w:rFonts w:ascii="Times New Roman" w:eastAsia="Batang" w:hAnsi="Times New Roman" w:cs="Times New Roman"/>
          <w:b/>
          <w:sz w:val="24"/>
          <w:szCs w:val="24"/>
        </w:rPr>
        <w:t>World Breast Feeding Day</w:t>
      </w:r>
      <w:r w:rsidR="003354A2" w:rsidRPr="00DD6DE5">
        <w:rPr>
          <w:rFonts w:ascii="Times New Roman" w:eastAsia="Batang" w:hAnsi="Times New Roman" w:cs="Times New Roman"/>
          <w:b/>
          <w:sz w:val="24"/>
          <w:szCs w:val="24"/>
        </w:rPr>
        <w:t xml:space="preserve">:  </w:t>
      </w:r>
      <w:r w:rsidR="003354A2" w:rsidRPr="00DD6DE5">
        <w:rPr>
          <w:rFonts w:ascii="Times New Roman" w:eastAsia="Batang" w:hAnsi="Times New Roman" w:cs="Times New Roman"/>
          <w:sz w:val="24"/>
          <w:szCs w:val="24"/>
        </w:rPr>
        <w:t xml:space="preserve">As a part </w:t>
      </w:r>
      <w:r w:rsidR="00A9192A" w:rsidRPr="00A9192A">
        <w:rPr>
          <w:rFonts w:ascii="Times New Roman" w:eastAsia="Batang" w:hAnsi="Times New Roman" w:cs="Times New Roman"/>
          <w:sz w:val="24"/>
          <w:szCs w:val="24"/>
        </w:rPr>
        <w:t>of addressing the needs of Women’s Sexual and Reproductive Health Care, World</w:t>
      </w:r>
      <w:r w:rsidR="003354A2" w:rsidRPr="00DD6DE5">
        <w:rPr>
          <w:rFonts w:ascii="Times New Roman" w:eastAsia="Batang" w:hAnsi="Times New Roman" w:cs="Times New Roman"/>
          <w:sz w:val="24"/>
          <w:szCs w:val="24"/>
        </w:rPr>
        <w:t xml:space="preserve"> Breast Feeding Day was observed. During the day</w:t>
      </w:r>
      <w:r w:rsidR="00A9192A">
        <w:rPr>
          <w:rFonts w:ascii="Times New Roman" w:eastAsia="Batang" w:hAnsi="Times New Roman" w:cs="Times New Roman"/>
          <w:sz w:val="24"/>
          <w:szCs w:val="24"/>
        </w:rPr>
        <w:t>,</w:t>
      </w:r>
      <w:r w:rsidR="003354A2" w:rsidRPr="00DD6DE5">
        <w:rPr>
          <w:rFonts w:ascii="Times New Roman" w:eastAsia="Batang" w:hAnsi="Times New Roman" w:cs="Times New Roman"/>
          <w:sz w:val="24"/>
          <w:szCs w:val="24"/>
        </w:rPr>
        <w:t xml:space="preserve"> a campaign was organised in the project village Echankarunai</w:t>
      </w:r>
      <w:r w:rsidR="00A9192A">
        <w:rPr>
          <w:rFonts w:ascii="Times New Roman" w:eastAsia="Batang" w:hAnsi="Times New Roman" w:cs="Times New Roman"/>
          <w:sz w:val="24"/>
          <w:szCs w:val="24"/>
        </w:rPr>
        <w:t>; the</w:t>
      </w:r>
      <w:r w:rsidR="003354A2" w:rsidRPr="00DD6DE5">
        <w:rPr>
          <w:rFonts w:ascii="Times New Roman" w:eastAsia="Batang" w:hAnsi="Times New Roman" w:cs="Times New Roman"/>
          <w:sz w:val="24"/>
          <w:szCs w:val="24"/>
        </w:rPr>
        <w:t xml:space="preserve"> event was marked with a march by raising slogans followed by a health awareness session. </w:t>
      </w:r>
      <w:r w:rsidR="00A9192A">
        <w:rPr>
          <w:rFonts w:ascii="Times New Roman" w:eastAsia="Batang" w:hAnsi="Times New Roman" w:cs="Times New Roman"/>
          <w:sz w:val="24"/>
          <w:szCs w:val="24"/>
        </w:rPr>
        <w:t>Fifty-six</w:t>
      </w:r>
      <w:r w:rsidR="003354A2" w:rsidRPr="00DD6DE5">
        <w:rPr>
          <w:rFonts w:ascii="Times New Roman" w:eastAsia="Batang" w:hAnsi="Times New Roman" w:cs="Times New Roman"/>
          <w:sz w:val="24"/>
          <w:szCs w:val="24"/>
        </w:rPr>
        <w:t xml:space="preserve"> villagers took </w:t>
      </w:r>
      <w:r w:rsidR="00A9192A">
        <w:rPr>
          <w:rFonts w:ascii="Times New Roman" w:eastAsia="Batang" w:hAnsi="Times New Roman" w:cs="Times New Roman"/>
          <w:sz w:val="24"/>
          <w:szCs w:val="24"/>
        </w:rPr>
        <w:t xml:space="preserve">an </w:t>
      </w:r>
      <w:r w:rsidR="003354A2" w:rsidRPr="00DD6DE5">
        <w:rPr>
          <w:rFonts w:ascii="Times New Roman" w:eastAsia="Batang" w:hAnsi="Times New Roman" w:cs="Times New Roman"/>
          <w:sz w:val="24"/>
          <w:szCs w:val="24"/>
        </w:rPr>
        <w:t>active part in this event.</w:t>
      </w:r>
    </w:p>
    <w:p w14:paraId="4DBA9C0E" w14:textId="77777777" w:rsidR="003354A2" w:rsidRPr="00DD6DE5" w:rsidRDefault="003354A2" w:rsidP="003354A2">
      <w:pPr>
        <w:jc w:val="both"/>
        <w:rPr>
          <w:rFonts w:ascii="Times New Roman" w:hAnsi="Times New Roman" w:cs="Times New Roman"/>
          <w:noProof/>
        </w:rPr>
      </w:pPr>
      <w:r w:rsidRPr="00DD6DE5">
        <w:rPr>
          <w:rFonts w:ascii="Times New Roman" w:hAnsi="Times New Roman" w:cs="Times New Roman"/>
          <w:noProof/>
          <w:sz w:val="24"/>
          <w:szCs w:val="24"/>
        </w:rPr>
        <w:drawing>
          <wp:inline distT="0" distB="0" distL="0" distR="0" wp14:anchorId="1ACA2F55" wp14:editId="59869CAE">
            <wp:extent cx="2927617" cy="2866145"/>
            <wp:effectExtent l="0" t="0" r="6350" b="0"/>
            <wp:docPr id="17" name="Picture 11">
              <a:extLst xmlns:a="http://schemas.openxmlformats.org/drawingml/2006/main">
                <a:ext uri="{FF2B5EF4-FFF2-40B4-BE49-F238E27FC236}">
                  <a16:creationId xmlns:a16="http://schemas.microsoft.com/office/drawing/2014/main" id="{1A471923-B383-4443-A4E1-FB60B5608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A471923-B383-4443-A4E1-FB60B560801A}"/>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3380" cy="2871787"/>
                    </a:xfrm>
                    <a:prstGeom prst="rect">
                      <a:avLst/>
                    </a:prstGeom>
                  </pic:spPr>
                </pic:pic>
              </a:graphicData>
            </a:graphic>
          </wp:inline>
        </w:drawing>
      </w:r>
      <w:r w:rsidRPr="00DD6DE5">
        <w:rPr>
          <w:rFonts w:ascii="Times New Roman" w:hAnsi="Times New Roman" w:cs="Times New Roman"/>
          <w:noProof/>
        </w:rPr>
        <w:t xml:space="preserve"> </w:t>
      </w:r>
      <w:r w:rsidRPr="00DD6DE5">
        <w:rPr>
          <w:rFonts w:ascii="Times New Roman" w:hAnsi="Times New Roman" w:cs="Times New Roman"/>
          <w:noProof/>
          <w:sz w:val="24"/>
          <w:szCs w:val="24"/>
        </w:rPr>
        <w:drawing>
          <wp:inline distT="0" distB="0" distL="0" distR="0" wp14:anchorId="1C35A005" wp14:editId="5048AD5E">
            <wp:extent cx="2796988" cy="2866144"/>
            <wp:effectExtent l="0" t="0" r="3810" b="0"/>
            <wp:docPr id="18" name="Content Placeholder 7">
              <a:extLst xmlns:a="http://schemas.openxmlformats.org/drawingml/2006/main">
                <a:ext uri="{FF2B5EF4-FFF2-40B4-BE49-F238E27FC236}">
                  <a16:creationId xmlns:a16="http://schemas.microsoft.com/office/drawing/2014/main" id="{61825C0A-3186-403A-B1E2-275563F86FE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61825C0A-3186-403A-B1E2-275563F86FEC}"/>
                        </a:ext>
                      </a:extLst>
                    </pic:cNvPr>
                    <pic:cNvPicPr>
                      <a:picLocks noGrp="1"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96988" cy="2866144"/>
                    </a:xfrm>
                    <a:prstGeom prst="rect">
                      <a:avLst/>
                    </a:prstGeom>
                  </pic:spPr>
                </pic:pic>
              </a:graphicData>
            </a:graphic>
          </wp:inline>
        </w:drawing>
      </w:r>
    </w:p>
    <w:p w14:paraId="0B01B196" w14:textId="77777777" w:rsidR="003354A2" w:rsidRPr="00DD6DE5" w:rsidRDefault="003354A2" w:rsidP="003354A2">
      <w:pPr>
        <w:jc w:val="center"/>
        <w:rPr>
          <w:rFonts w:ascii="Times New Roman" w:hAnsi="Times New Roman" w:cs="Times New Roman"/>
          <w:b/>
          <w:noProof/>
        </w:rPr>
      </w:pPr>
      <w:r w:rsidRPr="00DD6DE5">
        <w:rPr>
          <w:rFonts w:ascii="Times New Roman" w:hAnsi="Times New Roman" w:cs="Times New Roman"/>
          <w:b/>
          <w:noProof/>
        </w:rPr>
        <w:t>World Breastfeeding Day in a community</w:t>
      </w:r>
    </w:p>
    <w:p w14:paraId="5B067B91" w14:textId="77777777" w:rsidR="003354A2" w:rsidRPr="00DD6DE5" w:rsidRDefault="003354A2" w:rsidP="003354A2">
      <w:pPr>
        <w:jc w:val="center"/>
        <w:rPr>
          <w:rFonts w:ascii="Times New Roman" w:hAnsi="Times New Roman" w:cs="Times New Roman"/>
          <w:noProof/>
        </w:rPr>
      </w:pPr>
      <w:r w:rsidRPr="00DD6DE5">
        <w:rPr>
          <w:rFonts w:ascii="Times New Roman" w:hAnsi="Times New Roman" w:cs="Times New Roman"/>
          <w:noProof/>
        </w:rPr>
        <w:drawing>
          <wp:inline distT="0" distB="0" distL="0" distR="0" wp14:anchorId="0F2FC8EA" wp14:editId="373B83B6">
            <wp:extent cx="3810000" cy="2348636"/>
            <wp:effectExtent l="0" t="0" r="0" b="0"/>
            <wp:docPr id="22" name="Content Placeholder 7">
              <a:extLst xmlns:a="http://schemas.openxmlformats.org/drawingml/2006/main">
                <a:ext uri="{FF2B5EF4-FFF2-40B4-BE49-F238E27FC236}">
                  <a16:creationId xmlns:a16="http://schemas.microsoft.com/office/drawing/2014/main" id="{244B0788-60FF-4EEE-973D-A4F3A98B639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244B0788-60FF-4EEE-973D-A4F3A98B6396}"/>
                        </a:ext>
                      </a:extLst>
                    </pic:cNvPr>
                    <pic:cNvPicPr>
                      <a:picLocks noGrp="1"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12823" cy="2350376"/>
                    </a:xfrm>
                    <a:prstGeom prst="rect">
                      <a:avLst/>
                    </a:prstGeom>
                  </pic:spPr>
                </pic:pic>
              </a:graphicData>
            </a:graphic>
          </wp:inline>
        </w:drawing>
      </w:r>
    </w:p>
    <w:p w14:paraId="22BF4CBC" w14:textId="10698901" w:rsidR="003354A2" w:rsidRPr="00DD6DE5" w:rsidRDefault="003354A2" w:rsidP="003354A2">
      <w:pPr>
        <w:ind w:firstLine="720"/>
        <w:jc w:val="center"/>
        <w:rPr>
          <w:rFonts w:ascii="Times New Roman" w:hAnsi="Times New Roman" w:cs="Times New Roman"/>
          <w:b/>
          <w:noProof/>
        </w:rPr>
      </w:pPr>
      <w:r w:rsidRPr="00DD6DE5">
        <w:rPr>
          <w:rFonts w:ascii="Times New Roman" w:hAnsi="Times New Roman" w:cs="Times New Roman"/>
          <w:b/>
          <w:noProof/>
        </w:rPr>
        <w:t xml:space="preserve">World Diabetes </w:t>
      </w:r>
      <w:r w:rsidR="00A9192A">
        <w:rPr>
          <w:rFonts w:ascii="Times New Roman" w:hAnsi="Times New Roman" w:cs="Times New Roman"/>
          <w:b/>
          <w:noProof/>
        </w:rPr>
        <w:t>Day</w:t>
      </w:r>
      <w:r w:rsidRPr="00DD6DE5">
        <w:rPr>
          <w:rFonts w:ascii="Times New Roman" w:hAnsi="Times New Roman" w:cs="Times New Roman"/>
          <w:b/>
          <w:noProof/>
        </w:rPr>
        <w:t xml:space="preserve"> in a community</w:t>
      </w:r>
    </w:p>
    <w:p w14:paraId="1FEF80B8" w14:textId="672BB4E6" w:rsidR="00191C15" w:rsidRPr="00DD6DE5" w:rsidRDefault="00191C15" w:rsidP="00191C15">
      <w:pPr>
        <w:jc w:val="both"/>
        <w:rPr>
          <w:rFonts w:ascii="Times New Roman" w:eastAsia="Batang" w:hAnsi="Times New Roman" w:cs="Times New Roman"/>
          <w:b/>
          <w:sz w:val="24"/>
          <w:szCs w:val="24"/>
        </w:rPr>
      </w:pPr>
      <w:r w:rsidRPr="00DD6DE5">
        <w:rPr>
          <w:rFonts w:ascii="Times New Roman" w:eastAsia="Batang" w:hAnsi="Times New Roman" w:cs="Times New Roman"/>
          <w:b/>
          <w:sz w:val="24"/>
          <w:szCs w:val="24"/>
        </w:rPr>
        <w:lastRenderedPageBreak/>
        <w:t xml:space="preserve">International safe abortion day:  </w:t>
      </w:r>
      <w:r w:rsidRPr="00DD6DE5">
        <w:rPr>
          <w:rFonts w:ascii="Times New Roman" w:eastAsia="Batang" w:hAnsi="Times New Roman" w:cs="Times New Roman"/>
          <w:sz w:val="24"/>
          <w:szCs w:val="24"/>
        </w:rPr>
        <w:t xml:space="preserve">International safe abortion day event was organised at Nerumbur village </w:t>
      </w:r>
      <w:r w:rsidR="007056BD" w:rsidRPr="00DD6DE5">
        <w:rPr>
          <w:rFonts w:ascii="Times New Roman" w:eastAsia="Batang" w:hAnsi="Times New Roman" w:cs="Times New Roman"/>
          <w:sz w:val="24"/>
          <w:szCs w:val="24"/>
        </w:rPr>
        <w:t>on</w:t>
      </w:r>
      <w:r w:rsidRPr="00DD6DE5">
        <w:rPr>
          <w:rFonts w:ascii="Times New Roman" w:eastAsia="Batang" w:hAnsi="Times New Roman" w:cs="Times New Roman"/>
          <w:sz w:val="24"/>
          <w:szCs w:val="24"/>
        </w:rPr>
        <w:t xml:space="preserve"> 29th Sept 20219</w:t>
      </w:r>
      <w:r w:rsidRPr="00DD6DE5">
        <w:rPr>
          <w:rFonts w:ascii="Times New Roman" w:hAnsi="Times New Roman" w:cs="Times New Roman"/>
        </w:rPr>
        <w:t xml:space="preserve"> </w:t>
      </w:r>
      <w:r w:rsidRPr="00DD6DE5">
        <w:rPr>
          <w:rFonts w:ascii="Times New Roman" w:eastAsia="Batang" w:hAnsi="Times New Roman" w:cs="Times New Roman"/>
          <w:sz w:val="24"/>
          <w:szCs w:val="24"/>
        </w:rPr>
        <w:t>with a small procession of 150 participants</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including 12 public health care providers. The </w:t>
      </w:r>
      <w:r w:rsidR="00A9192A">
        <w:rPr>
          <w:rFonts w:ascii="Times New Roman" w:eastAsia="Batang" w:hAnsi="Times New Roman" w:cs="Times New Roman"/>
          <w:sz w:val="24"/>
          <w:szCs w:val="24"/>
        </w:rPr>
        <w:t>parade</w:t>
      </w:r>
      <w:r w:rsidRPr="00DD6DE5">
        <w:rPr>
          <w:rFonts w:ascii="Times New Roman" w:eastAsia="Batang" w:hAnsi="Times New Roman" w:cs="Times New Roman"/>
          <w:sz w:val="24"/>
          <w:szCs w:val="24"/>
        </w:rPr>
        <w:t xml:space="preserve"> started at Nerumbur four/</w:t>
      </w:r>
      <w:r w:rsidR="00A9192A">
        <w:rPr>
          <w:rFonts w:ascii="Times New Roman" w:eastAsia="Batang" w:hAnsi="Times New Roman" w:cs="Times New Roman"/>
          <w:sz w:val="24"/>
          <w:szCs w:val="24"/>
        </w:rPr>
        <w:t>crossroad</w:t>
      </w:r>
      <w:r w:rsidRPr="00DD6DE5">
        <w:rPr>
          <w:rFonts w:ascii="Times New Roman" w:eastAsia="Batang" w:hAnsi="Times New Roman" w:cs="Times New Roman"/>
          <w:sz w:val="24"/>
          <w:szCs w:val="24"/>
        </w:rPr>
        <w:t xml:space="preserve"> Junction and ended in VP Mahal (meeting venue). Women carried placards with messages on safe abortion as a woman’s right, </w:t>
      </w:r>
      <w:r w:rsidR="00A9192A">
        <w:rPr>
          <w:rFonts w:ascii="Times New Roman" w:eastAsia="Batang" w:hAnsi="Times New Roman" w:cs="Times New Roman"/>
          <w:sz w:val="24"/>
          <w:szCs w:val="24"/>
        </w:rPr>
        <w:t xml:space="preserve">the </w:t>
      </w:r>
      <w:r w:rsidRPr="00DD6DE5">
        <w:rPr>
          <w:rFonts w:ascii="Times New Roman" w:eastAsia="Batang" w:hAnsi="Times New Roman" w:cs="Times New Roman"/>
          <w:sz w:val="24"/>
          <w:szCs w:val="24"/>
        </w:rPr>
        <w:t xml:space="preserve">importance of safe abortion, legal abortion up to 20 weeks of gestation, availability of medical abortion, consequences of unsafe abortion etc. There were 37 slogans </w:t>
      </w:r>
      <w:r w:rsidR="00A9192A">
        <w:rPr>
          <w:rFonts w:ascii="Times New Roman" w:eastAsia="Batang" w:hAnsi="Times New Roman" w:cs="Times New Roman"/>
          <w:sz w:val="24"/>
          <w:szCs w:val="24"/>
        </w:rPr>
        <w:t>on</w:t>
      </w:r>
      <w:r w:rsidRPr="00DD6DE5">
        <w:rPr>
          <w:rFonts w:ascii="Times New Roman" w:eastAsia="Batang" w:hAnsi="Times New Roman" w:cs="Times New Roman"/>
          <w:sz w:val="24"/>
          <w:szCs w:val="24"/>
        </w:rPr>
        <w:t xml:space="preserve"> the cards. One person in the front read the slogans loudly</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and others repeated. Many people in the market and bus stop watched the procession. A few sample slogans messages are given below,</w:t>
      </w:r>
    </w:p>
    <w:p w14:paraId="4229E411" w14:textId="77777777" w:rsidR="00191C15" w:rsidRPr="00DD6DE5" w:rsidRDefault="00191C15" w:rsidP="00191C15">
      <w:pPr>
        <w:ind w:left="720"/>
        <w:jc w:val="both"/>
        <w:rPr>
          <w:rFonts w:ascii="Times New Roman" w:eastAsia="Batang" w:hAnsi="Times New Roman" w:cs="Times New Roman"/>
          <w:b/>
          <w:sz w:val="24"/>
          <w:szCs w:val="24"/>
        </w:rPr>
      </w:pPr>
      <w:r w:rsidRPr="00DD6DE5">
        <w:rPr>
          <w:rFonts w:ascii="Times New Roman" w:hAnsi="Times New Roman" w:cs="Times New Roman"/>
          <w:i/>
        </w:rPr>
        <w:t>“Pathukappillatha Karukkalaippai Naadi  Unuyirnadia yiIllakkathey”- Don’t lose your valuable life in accessing unsafe abortion</w:t>
      </w:r>
    </w:p>
    <w:p w14:paraId="5C1F361E" w14:textId="4403F117" w:rsidR="00191C15" w:rsidRPr="00DD6DE5" w:rsidRDefault="00191C15" w:rsidP="00191C15">
      <w:pPr>
        <w:ind w:left="720"/>
        <w:jc w:val="both"/>
        <w:rPr>
          <w:rFonts w:ascii="Times New Roman" w:hAnsi="Times New Roman" w:cs="Times New Roman"/>
          <w:i/>
        </w:rPr>
      </w:pPr>
      <w:r w:rsidRPr="00DD6DE5">
        <w:rPr>
          <w:rFonts w:ascii="Times New Roman" w:hAnsi="Times New Roman" w:cs="Times New Roman"/>
          <w:i/>
        </w:rPr>
        <w:t xml:space="preserve">Maruthuvar Alosanai </w:t>
      </w:r>
      <w:r w:rsidR="00A9192A">
        <w:rPr>
          <w:rFonts w:ascii="Times New Roman" w:hAnsi="Times New Roman" w:cs="Times New Roman"/>
          <w:i/>
        </w:rPr>
        <w:t>Sindri</w:t>
      </w:r>
      <w:r w:rsidRPr="00DD6DE5">
        <w:rPr>
          <w:rFonts w:ascii="Times New Roman" w:hAnsi="Times New Roman" w:cs="Times New Roman"/>
          <w:i/>
        </w:rPr>
        <w:t xml:space="preserve"> karukkalaippu mathiraikalai eduthukkollathey- Don’t take abortion pills on your own without consulting a doctor.</w:t>
      </w:r>
    </w:p>
    <w:p w14:paraId="346C03DA" w14:textId="3959A2C8" w:rsidR="00191C15" w:rsidRPr="00DD6DE5" w:rsidRDefault="00191C15" w:rsidP="00191C15">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Meeting began with a popular song- Tamil Thai Vazhthu - Invocation to Goddess Tamil, followed by </w:t>
      </w:r>
      <w:r w:rsidR="00A9192A">
        <w:rPr>
          <w:rFonts w:ascii="Times New Roman" w:eastAsia="Batang" w:hAnsi="Times New Roman" w:cs="Times New Roman"/>
          <w:sz w:val="24"/>
          <w:szCs w:val="24"/>
        </w:rPr>
        <w:t xml:space="preserve">a </w:t>
      </w:r>
      <w:r w:rsidRPr="00DD6DE5">
        <w:rPr>
          <w:rFonts w:ascii="Times New Roman" w:eastAsia="Batang" w:hAnsi="Times New Roman" w:cs="Times New Roman"/>
          <w:sz w:val="24"/>
          <w:szCs w:val="24"/>
        </w:rPr>
        <w:t xml:space="preserve">welcome address by </w:t>
      </w:r>
      <w:r w:rsidR="00A9192A">
        <w:rPr>
          <w:rFonts w:ascii="Times New Roman" w:eastAsia="Batang" w:hAnsi="Times New Roman" w:cs="Times New Roman"/>
          <w:sz w:val="24"/>
          <w:szCs w:val="24"/>
        </w:rPr>
        <w:t>Ms</w:t>
      </w:r>
      <w:r w:rsidRPr="00DD6DE5">
        <w:rPr>
          <w:rFonts w:ascii="Times New Roman" w:eastAsia="Batang" w:hAnsi="Times New Roman" w:cs="Times New Roman"/>
          <w:sz w:val="24"/>
          <w:szCs w:val="24"/>
        </w:rPr>
        <w:t xml:space="preserve"> Kalavathy, co-ordinator of RUWSEC. She also shared the meeting objectives. The two new publications</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RFSU Safe abortion study report (English) and two pages Tamil translated summary of the project</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were released formally. </w:t>
      </w:r>
      <w:r w:rsidR="00A9192A">
        <w:rPr>
          <w:rFonts w:ascii="Times New Roman" w:eastAsia="Batang" w:hAnsi="Times New Roman" w:cs="Times New Roman"/>
          <w:sz w:val="24"/>
          <w:szCs w:val="24"/>
        </w:rPr>
        <w:t>Dr</w:t>
      </w:r>
      <w:r w:rsidRPr="00DD6DE5">
        <w:rPr>
          <w:rFonts w:ascii="Times New Roman" w:eastAsia="Batang" w:hAnsi="Times New Roman" w:cs="Times New Roman"/>
          <w:sz w:val="24"/>
          <w:szCs w:val="24"/>
        </w:rPr>
        <w:t xml:space="preserve"> Gowtham</w:t>
      </w:r>
      <w:r w:rsidR="00453BC2">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PHC medical officer, SHN Kalaiselvi and Dr Chitra </w:t>
      </w:r>
      <w:r w:rsidR="00A9192A">
        <w:rPr>
          <w:rFonts w:ascii="Times New Roman" w:eastAsia="Batang" w:hAnsi="Times New Roman" w:cs="Times New Roman"/>
          <w:sz w:val="24"/>
          <w:szCs w:val="24"/>
        </w:rPr>
        <w:t xml:space="preserve">released </w:t>
      </w:r>
      <w:r w:rsidR="00453BC2">
        <w:rPr>
          <w:rFonts w:ascii="Times New Roman" w:eastAsia="Batang" w:hAnsi="Times New Roman" w:cs="Times New Roman"/>
          <w:sz w:val="24"/>
          <w:szCs w:val="24"/>
        </w:rPr>
        <w:t>the books officially</w:t>
      </w:r>
      <w:r w:rsidRPr="00DD6DE5">
        <w:rPr>
          <w:rFonts w:ascii="Times New Roman" w:eastAsia="Batang" w:hAnsi="Times New Roman" w:cs="Times New Roman"/>
          <w:sz w:val="24"/>
          <w:szCs w:val="24"/>
        </w:rPr>
        <w:t xml:space="preserve">. The second event was </w:t>
      </w:r>
      <w:r w:rsidR="00A9192A" w:rsidRPr="00A9192A">
        <w:rPr>
          <w:rFonts w:ascii="Times New Roman" w:eastAsia="Batang" w:hAnsi="Times New Roman" w:cs="Times New Roman"/>
          <w:sz w:val="24"/>
          <w:szCs w:val="24"/>
        </w:rPr>
        <w:t xml:space="preserve">a short quiz programme for the participants, followed by two dramas </w:t>
      </w:r>
      <w:r w:rsidRPr="00DD6DE5">
        <w:rPr>
          <w:rFonts w:ascii="Times New Roman" w:eastAsia="Batang" w:hAnsi="Times New Roman" w:cs="Times New Roman"/>
          <w:sz w:val="24"/>
          <w:szCs w:val="24"/>
        </w:rPr>
        <w:t>on unsafe abortion. Then</w:t>
      </w:r>
      <w:r w:rsidR="00A9192A">
        <w:rPr>
          <w:rFonts w:ascii="Times New Roman" w:eastAsia="Batang" w:hAnsi="Times New Roman" w:cs="Times New Roman"/>
          <w:sz w:val="24"/>
          <w:szCs w:val="24"/>
        </w:rPr>
        <w:t xml:space="preserve"> Dr</w:t>
      </w:r>
      <w:r w:rsidRPr="00DD6DE5">
        <w:rPr>
          <w:rFonts w:ascii="Times New Roman" w:eastAsia="Batang" w:hAnsi="Times New Roman" w:cs="Times New Roman"/>
          <w:sz w:val="24"/>
          <w:szCs w:val="24"/>
        </w:rPr>
        <w:t xml:space="preserve"> Gowtham, PHC, Medical officer, Nerumbur</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started his presidential address by welcoming the large number of women who had assembled for an important event</w:t>
      </w:r>
      <w:r w:rsidR="00A9192A">
        <w:rPr>
          <w:rFonts w:ascii="Times New Roman" w:eastAsia="Batang" w:hAnsi="Times New Roman" w:cs="Times New Roman"/>
          <w:sz w:val="24"/>
          <w:szCs w:val="24"/>
        </w:rPr>
        <w:t>; he</w:t>
      </w:r>
      <w:r w:rsidRPr="00DD6DE5">
        <w:rPr>
          <w:rFonts w:ascii="Times New Roman" w:eastAsia="Batang" w:hAnsi="Times New Roman" w:cs="Times New Roman"/>
          <w:sz w:val="24"/>
          <w:szCs w:val="24"/>
        </w:rPr>
        <w:t xml:space="preserve"> linked quiz programme with safe abortion and provided clear information on what conditions and circumstances abortion services are provided and types of abortion, concluded his speech with the need for safe abortion. Then two other health care providers spoke </w:t>
      </w:r>
      <w:r w:rsidR="00A9192A">
        <w:rPr>
          <w:rFonts w:ascii="Times New Roman" w:eastAsia="Batang" w:hAnsi="Times New Roman" w:cs="Times New Roman"/>
          <w:sz w:val="24"/>
          <w:szCs w:val="24"/>
        </w:rPr>
        <w:t>on occasion</w:t>
      </w:r>
      <w:r w:rsidRPr="00DD6DE5">
        <w:rPr>
          <w:rFonts w:ascii="Times New Roman" w:eastAsia="Batang" w:hAnsi="Times New Roman" w:cs="Times New Roman"/>
          <w:sz w:val="24"/>
          <w:szCs w:val="24"/>
        </w:rPr>
        <w:t xml:space="preserve">.  Finally, </w:t>
      </w:r>
      <w:r w:rsidR="00A9192A">
        <w:rPr>
          <w:rFonts w:ascii="Times New Roman" w:eastAsia="Batang" w:hAnsi="Times New Roman" w:cs="Times New Roman"/>
          <w:sz w:val="24"/>
          <w:szCs w:val="24"/>
        </w:rPr>
        <w:t>Dr</w:t>
      </w:r>
      <w:r w:rsidRPr="00DD6DE5">
        <w:rPr>
          <w:rFonts w:ascii="Times New Roman" w:eastAsia="Batang" w:hAnsi="Times New Roman" w:cs="Times New Roman"/>
          <w:sz w:val="24"/>
          <w:szCs w:val="24"/>
        </w:rPr>
        <w:t xml:space="preserve"> Balasubramanian, Executive Director RUWSEC</w:t>
      </w:r>
      <w:r w:rsidR="00A9192A">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shared the key finding from </w:t>
      </w:r>
      <w:r w:rsidR="00A9192A">
        <w:rPr>
          <w:rFonts w:ascii="Times New Roman" w:eastAsia="Batang" w:hAnsi="Times New Roman" w:cs="Times New Roman"/>
          <w:sz w:val="24"/>
          <w:szCs w:val="24"/>
        </w:rPr>
        <w:t xml:space="preserve">the </w:t>
      </w:r>
      <w:r w:rsidRPr="00DD6DE5">
        <w:rPr>
          <w:rFonts w:ascii="Times New Roman" w:eastAsia="Batang" w:hAnsi="Times New Roman" w:cs="Times New Roman"/>
          <w:sz w:val="24"/>
          <w:szCs w:val="24"/>
        </w:rPr>
        <w:t xml:space="preserve">research study and stated open discussion on the topic. Then the meeting ended </w:t>
      </w:r>
      <w:r w:rsidR="00A9192A">
        <w:rPr>
          <w:rFonts w:ascii="Times New Roman" w:eastAsia="Batang" w:hAnsi="Times New Roman" w:cs="Times New Roman"/>
          <w:sz w:val="24"/>
          <w:szCs w:val="24"/>
        </w:rPr>
        <w:t>at</w:t>
      </w:r>
      <w:r w:rsidRPr="00DD6DE5">
        <w:rPr>
          <w:rFonts w:ascii="Times New Roman" w:eastAsia="Batang" w:hAnsi="Times New Roman" w:cs="Times New Roman"/>
          <w:sz w:val="24"/>
          <w:szCs w:val="24"/>
        </w:rPr>
        <w:t xml:space="preserve"> 5.30 PM.</w:t>
      </w:r>
    </w:p>
    <w:p w14:paraId="2EDC8BB4" w14:textId="77777777" w:rsidR="00191C15" w:rsidRPr="00DD6DE5" w:rsidRDefault="00191C15" w:rsidP="00DD6DE5">
      <w:pPr>
        <w:jc w:val="center"/>
        <w:rPr>
          <w:rFonts w:ascii="Times New Roman" w:hAnsi="Times New Roman" w:cs="Times New Roman"/>
        </w:rPr>
      </w:pPr>
      <w:r w:rsidRPr="00DD6DE5">
        <w:rPr>
          <w:rFonts w:ascii="Times New Roman" w:hAnsi="Times New Roman" w:cs="Times New Roman"/>
          <w:noProof/>
        </w:rPr>
        <w:lastRenderedPageBreak/>
        <w:drawing>
          <wp:inline distT="0" distB="0" distL="0" distR="0" wp14:anchorId="0138BAA2" wp14:editId="785C8056">
            <wp:extent cx="5324474" cy="2857500"/>
            <wp:effectExtent l="0" t="0" r="0" b="0"/>
            <wp:docPr id="9220" name="Picture 9220" descr="F:\Mobile Photo\IMG_20190930_144856520.jpg"/>
            <wp:cNvGraphicFramePr/>
            <a:graphic xmlns:a="http://schemas.openxmlformats.org/drawingml/2006/main">
              <a:graphicData uri="http://schemas.openxmlformats.org/drawingml/2006/picture">
                <pic:pic xmlns:pic="http://schemas.openxmlformats.org/drawingml/2006/picture">
                  <pic:nvPicPr>
                    <pic:cNvPr id="2" name="Picture 2" descr="F:\Mobile Photo\IMG_20190930_144856520.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5624" cy="2858117"/>
                    </a:xfrm>
                    <a:prstGeom prst="rect">
                      <a:avLst/>
                    </a:prstGeom>
                    <a:noFill/>
                    <a:ln>
                      <a:noFill/>
                    </a:ln>
                  </pic:spPr>
                </pic:pic>
              </a:graphicData>
            </a:graphic>
          </wp:inline>
        </w:drawing>
      </w:r>
      <w:r w:rsidRPr="00DD6DE5">
        <w:rPr>
          <w:rFonts w:ascii="Times New Roman" w:hAnsi="Times New Roman" w:cs="Times New Roman"/>
          <w:noProof/>
        </w:rPr>
        <w:drawing>
          <wp:inline distT="0" distB="0" distL="0" distR="0" wp14:anchorId="0FB458E2" wp14:editId="14C29BDD">
            <wp:extent cx="5400675" cy="3400425"/>
            <wp:effectExtent l="0" t="0" r="0" b="9525"/>
            <wp:docPr id="9225" name="Picture 9225" descr="F:\Mobile Photo\IMG_20190930_144802703.jpg"/>
            <wp:cNvGraphicFramePr/>
            <a:graphic xmlns:a="http://schemas.openxmlformats.org/drawingml/2006/main">
              <a:graphicData uri="http://schemas.openxmlformats.org/drawingml/2006/picture">
                <pic:pic xmlns:pic="http://schemas.openxmlformats.org/drawingml/2006/picture">
                  <pic:nvPicPr>
                    <pic:cNvPr id="1" name="Picture 1" descr="F:\Mobile Photo\IMG_20190930_144802703.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6630" cy="3404175"/>
                    </a:xfrm>
                    <a:prstGeom prst="rect">
                      <a:avLst/>
                    </a:prstGeom>
                    <a:noFill/>
                    <a:ln>
                      <a:noFill/>
                    </a:ln>
                  </pic:spPr>
                </pic:pic>
              </a:graphicData>
            </a:graphic>
          </wp:inline>
        </w:drawing>
      </w:r>
      <w:r w:rsidRPr="00DD6DE5">
        <w:rPr>
          <w:rFonts w:ascii="Times New Roman" w:hAnsi="Times New Roman" w:cs="Times New Roman"/>
          <w:noProof/>
          <w:sz w:val="24"/>
          <w:szCs w:val="24"/>
        </w:rPr>
        <mc:AlternateContent>
          <mc:Choice Requires="wps">
            <w:drawing>
              <wp:anchor distT="45720" distB="45720" distL="114300" distR="114300" simplePos="0" relativeHeight="251662336" behindDoc="0" locked="0" layoutInCell="1" allowOverlap="1" wp14:anchorId="08E224E3" wp14:editId="66ADC366">
                <wp:simplePos x="0" y="0"/>
                <wp:positionH relativeFrom="column">
                  <wp:posOffset>253365</wp:posOffset>
                </wp:positionH>
                <wp:positionV relativeFrom="paragraph">
                  <wp:posOffset>340995</wp:posOffset>
                </wp:positionV>
                <wp:extent cx="5596890" cy="314960"/>
                <wp:effectExtent l="0" t="0" r="22860" b="27940"/>
                <wp:wrapSquare wrapText="bothSides"/>
                <wp:docPr id="9222" name="Text Box 9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6890" cy="314960"/>
                        </a:xfrm>
                        <a:prstGeom prst="rect">
                          <a:avLst/>
                        </a:prstGeom>
                        <a:solidFill>
                          <a:srgbClr val="FFFFFF"/>
                        </a:solidFill>
                        <a:ln w="9525">
                          <a:solidFill>
                            <a:srgbClr val="000000"/>
                          </a:solidFill>
                          <a:miter lim="800000"/>
                          <a:headEnd/>
                          <a:tailEnd/>
                        </a:ln>
                      </wps:spPr>
                      <wps:txbx>
                        <w:txbxContent>
                          <w:p w14:paraId="0909185D" w14:textId="77777777" w:rsidR="00191C15" w:rsidRDefault="00191C15" w:rsidP="00191C15">
                            <w:pPr>
                              <w:shd w:val="clear" w:color="auto" w:fill="FFC000"/>
                              <w:jc w:val="center"/>
                              <w:rPr>
                                <w:b/>
                                <w:color w:val="002060"/>
                                <w:sz w:val="28"/>
                              </w:rPr>
                            </w:pPr>
                            <w:r>
                              <w:rPr>
                                <w:b/>
                                <w:color w:val="002060"/>
                                <w:sz w:val="28"/>
                              </w:rPr>
                              <w:t>International Safe Abortion Day 30</w:t>
                            </w:r>
                            <w:r>
                              <w:rPr>
                                <w:b/>
                                <w:color w:val="002060"/>
                                <w:sz w:val="28"/>
                                <w:vertAlign w:val="superscript"/>
                              </w:rPr>
                              <w:t>th</w:t>
                            </w:r>
                            <w:r>
                              <w:rPr>
                                <w:b/>
                                <w:color w:val="002060"/>
                                <w:sz w:val="28"/>
                              </w:rPr>
                              <w:t xml:space="preserve"> Sept </w:t>
                            </w:r>
                            <w:r w:rsidR="00DD6DE5">
                              <w:rPr>
                                <w:b/>
                                <w:color w:val="002060"/>
                                <w:sz w:val="28"/>
                              </w:rPr>
                              <w:t xml:space="preserve">@ </w:t>
                            </w:r>
                            <w:r>
                              <w:rPr>
                                <w:b/>
                                <w:color w:val="002060"/>
                                <w:sz w:val="28"/>
                              </w:rPr>
                              <w:t>Nerumbur</w:t>
                            </w:r>
                          </w:p>
                          <w:p w14:paraId="3CF865AD" w14:textId="77777777" w:rsidR="00191C15" w:rsidRDefault="00191C15" w:rsidP="00191C15">
                            <w:pPr>
                              <w:shd w:val="clear" w:color="auto" w:fill="FFC000"/>
                              <w:jc w:val="center"/>
                              <w:rPr>
                                <w:b/>
                                <w:color w:val="002060"/>
                                <w:sz w:val="28"/>
                              </w:rPr>
                            </w:pPr>
                            <w:r>
                              <w:rPr>
                                <w:b/>
                                <w:color w:val="002060"/>
                                <w:sz w:val="28"/>
                              </w:rPr>
                              <w:t>Procession March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E224E3" id="_x0000_t202" coordsize="21600,21600" o:spt="202" path="m,l,21600r21600,l21600,xe">
                <v:stroke joinstyle="miter"/>
                <v:path gradientshapeok="t" o:connecttype="rect"/>
              </v:shapetype>
              <v:shape id="Text Box 9222" o:spid="_x0000_s1026" type="#_x0000_t202" style="position:absolute;left:0;text-align:left;margin-left:19.95pt;margin-top:26.85pt;width:440.7pt;height:24.8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">
                <v:textbox>
                  <w:txbxContent>
                    <w:p w14:paraId="0909185D" w14:textId="77777777" w:rsidR="00191C15" w:rsidRDefault="00191C15" w:rsidP="00191C15">
                      <w:pPr>
                        <w:shd w:val="clear" w:color="auto" w:fill="FFC000"/>
                        <w:jc w:val="center"/>
                        <w:rPr>
                          <w:b/>
                          <w:color w:val="002060"/>
                          <w:sz w:val="28"/>
                        </w:rPr>
                      </w:pPr>
                      <w:r>
                        <w:rPr>
                          <w:b/>
                          <w:color w:val="002060"/>
                          <w:sz w:val="28"/>
                        </w:rPr>
                        <w:t>International Safe Abortion Day 30</w:t>
                      </w:r>
                      <w:r>
                        <w:rPr>
                          <w:b/>
                          <w:color w:val="002060"/>
                          <w:sz w:val="28"/>
                          <w:vertAlign w:val="superscript"/>
                        </w:rPr>
                        <w:t>th</w:t>
                      </w:r>
                      <w:r>
                        <w:rPr>
                          <w:b/>
                          <w:color w:val="002060"/>
                          <w:sz w:val="28"/>
                        </w:rPr>
                        <w:t xml:space="preserve"> Sept </w:t>
                      </w:r>
                      <w:r w:rsidR="00DD6DE5">
                        <w:rPr>
                          <w:b/>
                          <w:color w:val="002060"/>
                          <w:sz w:val="28"/>
                        </w:rPr>
                        <w:t xml:space="preserve">@ </w:t>
                      </w:r>
                      <w:r>
                        <w:rPr>
                          <w:b/>
                          <w:color w:val="002060"/>
                          <w:sz w:val="28"/>
                        </w:rPr>
                        <w:t>Nerumbur</w:t>
                      </w:r>
                    </w:p>
                    <w:p w14:paraId="3CF865AD" w14:textId="77777777" w:rsidR="00191C15" w:rsidRDefault="00191C15" w:rsidP="00191C15">
                      <w:pPr>
                        <w:shd w:val="clear" w:color="auto" w:fill="FFC000"/>
                        <w:jc w:val="center"/>
                        <w:rPr>
                          <w:b/>
                          <w:color w:val="002060"/>
                          <w:sz w:val="28"/>
                        </w:rPr>
                      </w:pPr>
                      <w:r>
                        <w:rPr>
                          <w:b/>
                          <w:color w:val="002060"/>
                          <w:sz w:val="28"/>
                        </w:rPr>
                        <w:t>Procession March</w:t>
                      </w:r>
                    </w:p>
                  </w:txbxContent>
                </v:textbox>
                <w10:wrap type="square"/>
              </v:shape>
            </w:pict>
          </mc:Fallback>
        </mc:AlternateContent>
      </w:r>
    </w:p>
    <w:p w14:paraId="5DE83322" w14:textId="77777777" w:rsidR="00191C15" w:rsidRPr="00DD6DE5" w:rsidRDefault="00191C15" w:rsidP="00191C15">
      <w:pPr>
        <w:jc w:val="center"/>
        <w:rPr>
          <w:rFonts w:ascii="Times New Roman" w:hAnsi="Times New Roman" w:cs="Times New Roman"/>
        </w:rPr>
      </w:pPr>
      <w:r w:rsidRPr="00DD6DE5">
        <w:rPr>
          <w:rFonts w:ascii="Times New Roman" w:hAnsi="Times New Roman" w:cs="Times New Roman"/>
          <w:noProof/>
        </w:rPr>
        <w:lastRenderedPageBreak/>
        <w:drawing>
          <wp:inline distT="0" distB="0" distL="0" distR="0" wp14:anchorId="332DFCF8" wp14:editId="064E7291">
            <wp:extent cx="2858460" cy="2627939"/>
            <wp:effectExtent l="0" t="0" r="0" b="1270"/>
            <wp:docPr id="9226" name="Picture 9226" descr="F:\Mobile Photo\IMG_20190930_150943702.jpg"/>
            <wp:cNvGraphicFramePr/>
            <a:graphic xmlns:a="http://schemas.openxmlformats.org/drawingml/2006/main">
              <a:graphicData uri="http://schemas.openxmlformats.org/drawingml/2006/picture">
                <pic:pic xmlns:pic="http://schemas.openxmlformats.org/drawingml/2006/picture">
                  <pic:nvPicPr>
                    <pic:cNvPr id="4" name="Picture 4" descr="F:\Mobile Photo\IMG_20190930_150943702.jp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57440" cy="2627001"/>
                    </a:xfrm>
                    <a:prstGeom prst="rect">
                      <a:avLst/>
                    </a:prstGeom>
                    <a:noFill/>
                    <a:ln>
                      <a:noFill/>
                    </a:ln>
                  </pic:spPr>
                </pic:pic>
              </a:graphicData>
            </a:graphic>
          </wp:inline>
        </w:drawing>
      </w:r>
      <w:r w:rsidRPr="00DD6DE5">
        <w:rPr>
          <w:rFonts w:ascii="Times New Roman" w:hAnsi="Times New Roman" w:cs="Times New Roman"/>
          <w:noProof/>
        </w:rPr>
        <w:drawing>
          <wp:inline distT="0" distB="0" distL="0" distR="0" wp14:anchorId="0A8DC832" wp14:editId="7C45DD62">
            <wp:extent cx="2827724" cy="2620254"/>
            <wp:effectExtent l="0" t="0" r="0" b="8890"/>
            <wp:docPr id="9227" name="Picture 9227" descr="C:\Users\BALU\AppData\Local\Temp\IMG-20191001-WA0031.jpg"/>
            <wp:cNvGraphicFramePr/>
            <a:graphic xmlns:a="http://schemas.openxmlformats.org/drawingml/2006/main">
              <a:graphicData uri="http://schemas.openxmlformats.org/drawingml/2006/picture">
                <pic:pic xmlns:pic="http://schemas.openxmlformats.org/drawingml/2006/picture">
                  <pic:nvPicPr>
                    <pic:cNvPr id="31" name="Picture 31" descr="C:\Users\BALU\AppData\Local\Temp\IMG-20191001-WA0031.jpg"/>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27724" cy="2620254"/>
                    </a:xfrm>
                    <a:prstGeom prst="rect">
                      <a:avLst/>
                    </a:prstGeom>
                    <a:noFill/>
                    <a:ln>
                      <a:noFill/>
                    </a:ln>
                  </pic:spPr>
                </pic:pic>
              </a:graphicData>
            </a:graphic>
          </wp:inline>
        </w:drawing>
      </w:r>
      <w:r w:rsidRPr="00DD6DE5">
        <w:rPr>
          <w:rFonts w:ascii="Times New Roman" w:hAnsi="Times New Roman" w:cs="Times New Roman"/>
          <w:noProof/>
        </w:rPr>
        <w:drawing>
          <wp:inline distT="0" distB="0" distL="0" distR="0" wp14:anchorId="1F4AF3C9" wp14:editId="1977312D">
            <wp:extent cx="4855665" cy="2933700"/>
            <wp:effectExtent l="0" t="0" r="2540" b="0"/>
            <wp:docPr id="9229" name="Picture 9229" descr="F:\Mobile Photo\IMG_20190930_151702412.jpg"/>
            <wp:cNvGraphicFramePr/>
            <a:graphic xmlns:a="http://schemas.openxmlformats.org/drawingml/2006/main">
              <a:graphicData uri="http://schemas.openxmlformats.org/drawingml/2006/picture">
                <pic:pic xmlns:pic="http://schemas.openxmlformats.org/drawingml/2006/picture">
                  <pic:nvPicPr>
                    <pic:cNvPr id="9" name="Picture 9" descr="F:\Mobile Photo\IMG_20190930_151702412.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69881" cy="2942289"/>
                    </a:xfrm>
                    <a:prstGeom prst="rect">
                      <a:avLst/>
                    </a:prstGeom>
                    <a:noFill/>
                    <a:ln>
                      <a:noFill/>
                    </a:ln>
                  </pic:spPr>
                </pic:pic>
              </a:graphicData>
            </a:graphic>
          </wp:inline>
        </w:drawing>
      </w:r>
    </w:p>
    <w:p w14:paraId="2FFE88C7" w14:textId="77777777" w:rsidR="00D4503E" w:rsidRPr="00DD6DE5" w:rsidRDefault="00191C15" w:rsidP="00D4503E">
      <w:pPr>
        <w:jc w:val="both"/>
        <w:rPr>
          <w:rFonts w:ascii="Times New Roman" w:hAnsi="Times New Roman" w:cs="Times New Roman"/>
        </w:rPr>
      </w:pPr>
      <w:r w:rsidRPr="00DD6DE5">
        <w:rPr>
          <w:rFonts w:ascii="Times New Roman" w:hAnsi="Times New Roman" w:cs="Times New Roman"/>
          <w:b/>
        </w:rPr>
        <w:t>Access to safe abortion</w:t>
      </w:r>
      <w:r w:rsidRPr="00DD6DE5">
        <w:rPr>
          <w:rFonts w:ascii="Times New Roman" w:hAnsi="Times New Roman" w:cs="Times New Roman"/>
        </w:rPr>
        <w:t xml:space="preserve">: </w:t>
      </w:r>
      <w:r w:rsidR="00D4503E" w:rsidRPr="00DD6DE5">
        <w:rPr>
          <w:rFonts w:ascii="Times New Roman" w:hAnsi="Times New Roman" w:cs="Times New Roman"/>
        </w:rPr>
        <w:t xml:space="preserve">As a part of our advocacy activity, using the key findings of our research on Availability of Safe Abortion Services and Perspectives of Actors on Right to Safe Abortion in Kancheepuram District, Tamil Nadu, conducted by RUWSEC in Collaboration with CommonHealth, we wrote letters to SHG women, and youth leaders in seven panchayats villages to demand safe abortion services in PHCs in Tirupporur and Thirukazhukundrum blocks of Kancheepuram District. </w:t>
      </w:r>
    </w:p>
    <w:p w14:paraId="52D20392" w14:textId="29D17889" w:rsidR="00D4503E" w:rsidRPr="00DD6DE5" w:rsidRDefault="00D4503E" w:rsidP="00D4503E">
      <w:pPr>
        <w:jc w:val="both"/>
        <w:rPr>
          <w:rFonts w:ascii="Times New Roman" w:hAnsi="Times New Roman" w:cs="Times New Roman"/>
        </w:rPr>
      </w:pPr>
      <w:r w:rsidRPr="00DD6DE5">
        <w:rPr>
          <w:rFonts w:ascii="Times New Roman" w:hAnsi="Times New Roman" w:cs="Times New Roman"/>
        </w:rPr>
        <w:t xml:space="preserve">We circulated the letter to seven panchayats through RUWSEC staff and </w:t>
      </w:r>
      <w:r w:rsidR="007056BD" w:rsidRPr="00DD6DE5">
        <w:rPr>
          <w:rFonts w:ascii="Times New Roman" w:hAnsi="Times New Roman" w:cs="Times New Roman"/>
        </w:rPr>
        <w:t>volunteers;</w:t>
      </w:r>
      <w:r w:rsidRPr="00DD6DE5">
        <w:rPr>
          <w:rFonts w:ascii="Times New Roman" w:hAnsi="Times New Roman" w:cs="Times New Roman"/>
        </w:rPr>
        <w:t xml:space="preserve"> they discussed the matter in the SHG meeting a day before the GRAM SABHA meetings. Then few representatives from each SHGs, youth and RUWSEC staff and </w:t>
      </w:r>
      <w:r w:rsidR="0002294D">
        <w:rPr>
          <w:rFonts w:ascii="Times New Roman" w:hAnsi="Times New Roman" w:cs="Times New Roman"/>
        </w:rPr>
        <w:t>volunteers</w:t>
      </w:r>
      <w:r w:rsidRPr="00DD6DE5">
        <w:rPr>
          <w:rFonts w:ascii="Times New Roman" w:hAnsi="Times New Roman" w:cs="Times New Roman"/>
        </w:rPr>
        <w:t xml:space="preserve"> in the village attended the GRAM SABHA meetings and requested the villagers to pass the resolution (15</w:t>
      </w:r>
      <w:r w:rsidRPr="00DD6DE5">
        <w:rPr>
          <w:rFonts w:ascii="Times New Roman" w:hAnsi="Times New Roman" w:cs="Times New Roman"/>
          <w:vertAlign w:val="superscript"/>
        </w:rPr>
        <w:t>th</w:t>
      </w:r>
      <w:r w:rsidRPr="00DD6DE5">
        <w:rPr>
          <w:rFonts w:ascii="Times New Roman" w:hAnsi="Times New Roman" w:cs="Times New Roman"/>
        </w:rPr>
        <w:t xml:space="preserve"> August </w:t>
      </w:r>
      <w:r w:rsidR="0002294D" w:rsidRPr="00DD6DE5">
        <w:rPr>
          <w:rFonts w:ascii="Times New Roman" w:hAnsi="Times New Roman" w:cs="Times New Roman"/>
        </w:rPr>
        <w:t>2019)</w:t>
      </w:r>
      <w:r w:rsidRPr="00DD6DE5">
        <w:rPr>
          <w:rFonts w:ascii="Times New Roman" w:hAnsi="Times New Roman" w:cs="Times New Roman"/>
        </w:rPr>
        <w:t>. Of the seven panchayats, four villages (Echankarunai, Ammanampakkam, Perumpedu and Acharavakkam) have passed the resolution requesting the authorities to provide the services meeting was cancelled due</w:t>
      </w:r>
      <w:r w:rsidR="00453BC2">
        <w:rPr>
          <w:rFonts w:ascii="Times New Roman" w:hAnsi="Times New Roman" w:cs="Times New Roman"/>
        </w:rPr>
        <w:t xml:space="preserve"> to</w:t>
      </w:r>
      <w:r w:rsidRPr="00DD6DE5">
        <w:rPr>
          <w:rFonts w:ascii="Times New Roman" w:hAnsi="Times New Roman" w:cs="Times New Roman"/>
        </w:rPr>
        <w:t xml:space="preserve"> some problems with villagers and officials in the reaming three villages. We </w:t>
      </w:r>
      <w:r w:rsidR="00453BC2">
        <w:rPr>
          <w:rFonts w:ascii="Times New Roman" w:hAnsi="Times New Roman" w:cs="Times New Roman"/>
        </w:rPr>
        <w:t xml:space="preserve">plan to present the matter in a </w:t>
      </w:r>
      <w:r w:rsidRPr="00DD6DE5">
        <w:rPr>
          <w:rFonts w:ascii="Times New Roman" w:hAnsi="Times New Roman" w:cs="Times New Roman"/>
        </w:rPr>
        <w:t xml:space="preserve">few more panchayats in the </w:t>
      </w:r>
      <w:r w:rsidR="00453BC2">
        <w:rPr>
          <w:rFonts w:ascii="Times New Roman" w:hAnsi="Times New Roman" w:cs="Times New Roman"/>
        </w:rPr>
        <w:t>meeting scheduled for</w:t>
      </w:r>
      <w:r w:rsidRPr="00DD6DE5">
        <w:rPr>
          <w:rFonts w:ascii="Times New Roman" w:hAnsi="Times New Roman" w:cs="Times New Roman"/>
        </w:rPr>
        <w:t xml:space="preserve"> 2</w:t>
      </w:r>
      <w:r w:rsidRPr="00DD6DE5">
        <w:rPr>
          <w:rFonts w:ascii="Times New Roman" w:hAnsi="Times New Roman" w:cs="Times New Roman"/>
          <w:vertAlign w:val="superscript"/>
        </w:rPr>
        <w:t>nd</w:t>
      </w:r>
      <w:r w:rsidRPr="00DD6DE5">
        <w:rPr>
          <w:rFonts w:ascii="Times New Roman" w:hAnsi="Times New Roman" w:cs="Times New Roman"/>
        </w:rPr>
        <w:t xml:space="preserve"> October.</w:t>
      </w:r>
    </w:p>
    <w:p w14:paraId="5DDFEA9A" w14:textId="0E80B5E4" w:rsidR="00D4503E" w:rsidRPr="00DD6DE5" w:rsidRDefault="00D4503E" w:rsidP="00D4503E">
      <w:pPr>
        <w:jc w:val="both"/>
        <w:rPr>
          <w:rFonts w:ascii="Times New Roman" w:hAnsi="Times New Roman" w:cs="Times New Roman"/>
        </w:rPr>
      </w:pPr>
      <w:r w:rsidRPr="00DD6DE5">
        <w:rPr>
          <w:rFonts w:ascii="Times New Roman" w:hAnsi="Times New Roman" w:cs="Times New Roman"/>
          <w:i/>
        </w:rPr>
        <w:lastRenderedPageBreak/>
        <w:t>Echankarunai Panchayat Resolution No 17, dated 15</w:t>
      </w:r>
      <w:r w:rsidRPr="00DD6DE5">
        <w:rPr>
          <w:rFonts w:ascii="Times New Roman" w:hAnsi="Times New Roman" w:cs="Times New Roman"/>
          <w:i/>
          <w:vertAlign w:val="superscript"/>
        </w:rPr>
        <w:t>th</w:t>
      </w:r>
      <w:r w:rsidRPr="00DD6DE5">
        <w:rPr>
          <w:rFonts w:ascii="Times New Roman" w:hAnsi="Times New Roman" w:cs="Times New Roman"/>
          <w:i/>
        </w:rPr>
        <w:t xml:space="preserve"> August 2019</w:t>
      </w:r>
      <w:r w:rsidR="00453BC2">
        <w:rPr>
          <w:rFonts w:ascii="Times New Roman" w:hAnsi="Times New Roman" w:cs="Times New Roman"/>
          <w:i/>
        </w:rPr>
        <w:t>,</w:t>
      </w:r>
      <w:r w:rsidRPr="00DD6DE5">
        <w:rPr>
          <w:rFonts w:ascii="Times New Roman" w:hAnsi="Times New Roman" w:cs="Times New Roman"/>
          <w:i/>
        </w:rPr>
        <w:t xml:space="preserve"> says</w:t>
      </w:r>
      <w:r w:rsidR="00453BC2">
        <w:rPr>
          <w:rFonts w:ascii="Times New Roman" w:hAnsi="Times New Roman" w:cs="Times New Roman"/>
          <w:i/>
        </w:rPr>
        <w:t>,</w:t>
      </w:r>
      <w:r w:rsidRPr="00DD6DE5">
        <w:rPr>
          <w:rFonts w:ascii="Times New Roman" w:hAnsi="Times New Roman" w:cs="Times New Roman"/>
          <w:i/>
        </w:rPr>
        <w:t xml:space="preserve"> “We, the villagers</w:t>
      </w:r>
      <w:r w:rsidR="00453BC2">
        <w:rPr>
          <w:rFonts w:ascii="Times New Roman" w:hAnsi="Times New Roman" w:cs="Times New Roman"/>
          <w:i/>
        </w:rPr>
        <w:t>,</w:t>
      </w:r>
      <w:r w:rsidRPr="00DD6DE5">
        <w:rPr>
          <w:rFonts w:ascii="Times New Roman" w:hAnsi="Times New Roman" w:cs="Times New Roman"/>
          <w:i/>
        </w:rPr>
        <w:t xml:space="preserve"> strongly believed that safe abortion services are </w:t>
      </w:r>
      <w:r w:rsidR="00453BC2">
        <w:rPr>
          <w:rFonts w:ascii="Times New Roman" w:hAnsi="Times New Roman" w:cs="Times New Roman"/>
          <w:i/>
        </w:rPr>
        <w:t>essential</w:t>
      </w:r>
      <w:r w:rsidRPr="00DD6DE5">
        <w:rPr>
          <w:rFonts w:ascii="Times New Roman" w:hAnsi="Times New Roman" w:cs="Times New Roman"/>
          <w:i/>
        </w:rPr>
        <w:t xml:space="preserve"> for us. If we get the services in our Nerumpur PHC, this would be very useful for poor and marginalised women in our panchayats, so we pass this important resolution requesting the authorities to provide the services”. </w:t>
      </w:r>
      <w:r w:rsidRPr="00DD6DE5">
        <w:rPr>
          <w:rFonts w:ascii="Times New Roman" w:hAnsi="Times New Roman" w:cs="Times New Roman"/>
        </w:rPr>
        <w:t>Passed with the consent of all members presented in the meeting and signed</w:t>
      </w:r>
    </w:p>
    <w:p w14:paraId="72380BBB" w14:textId="77777777" w:rsidR="00D4503E" w:rsidRPr="00DD6DE5" w:rsidRDefault="00D4503E" w:rsidP="00D4503E">
      <w:pPr>
        <w:jc w:val="center"/>
        <w:rPr>
          <w:rFonts w:ascii="Times New Roman" w:hAnsi="Times New Roman" w:cs="Times New Roman"/>
          <w:b/>
        </w:rPr>
      </w:pPr>
      <w:r w:rsidRPr="00DD6DE5">
        <w:rPr>
          <w:rFonts w:ascii="Times New Roman" w:hAnsi="Times New Roman" w:cs="Times New Roman"/>
          <w:b/>
        </w:rPr>
        <w:t xml:space="preserve">Acharavakkam Village – Tirupporur Block, </w:t>
      </w:r>
    </w:p>
    <w:p w14:paraId="6B26F373" w14:textId="77777777" w:rsidR="00D4503E" w:rsidRPr="00DD6DE5" w:rsidRDefault="00D4503E" w:rsidP="00DD6DE5">
      <w:pPr>
        <w:jc w:val="center"/>
        <w:rPr>
          <w:rFonts w:ascii="Times New Roman" w:hAnsi="Times New Roman" w:cs="Times New Roman"/>
          <w:b/>
        </w:rPr>
      </w:pPr>
      <w:r w:rsidRPr="00DD6DE5">
        <w:rPr>
          <w:rFonts w:ascii="Times New Roman" w:hAnsi="Times New Roman" w:cs="Times New Roman"/>
          <w:b/>
          <w:noProof/>
        </w:rPr>
        <w:drawing>
          <wp:inline distT="0" distB="0" distL="0" distR="0" wp14:anchorId="0CA645F2" wp14:editId="61D60A09">
            <wp:extent cx="4472725" cy="2819400"/>
            <wp:effectExtent l="0" t="0" r="4445" b="0"/>
            <wp:docPr id="9235" name="Picture 9235" descr="C:\Users\BALU\Desktop\photo\Amanampak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LU\Desktop\photo\Amanampakkam.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04391" cy="2839361"/>
                    </a:xfrm>
                    <a:prstGeom prst="rect">
                      <a:avLst/>
                    </a:prstGeom>
                    <a:noFill/>
                    <a:ln>
                      <a:noFill/>
                    </a:ln>
                  </pic:spPr>
                </pic:pic>
              </a:graphicData>
            </a:graphic>
          </wp:inline>
        </w:drawing>
      </w:r>
    </w:p>
    <w:p w14:paraId="50567FFB" w14:textId="77777777" w:rsidR="00D4503E" w:rsidRPr="00DD6DE5" w:rsidRDefault="00D4503E" w:rsidP="00D4503E">
      <w:pPr>
        <w:jc w:val="center"/>
        <w:rPr>
          <w:rFonts w:ascii="Times New Roman" w:hAnsi="Times New Roman" w:cs="Times New Roman"/>
          <w:b/>
        </w:rPr>
      </w:pPr>
      <w:r w:rsidRPr="00DD6DE5">
        <w:rPr>
          <w:rFonts w:ascii="Times New Roman" w:hAnsi="Times New Roman" w:cs="Times New Roman"/>
          <w:b/>
        </w:rPr>
        <w:t xml:space="preserve">Ammanampakkam village, Thirukazhukundrum Block, </w:t>
      </w:r>
    </w:p>
    <w:p w14:paraId="2178AE1B" w14:textId="77777777" w:rsidR="00D4503E" w:rsidRPr="00DD6DE5" w:rsidRDefault="00D4503E" w:rsidP="00D4503E">
      <w:pPr>
        <w:jc w:val="center"/>
        <w:rPr>
          <w:rFonts w:ascii="Times New Roman" w:hAnsi="Times New Roman" w:cs="Times New Roman"/>
          <w:b/>
        </w:rPr>
      </w:pPr>
      <w:r w:rsidRPr="00DD6DE5">
        <w:rPr>
          <w:rFonts w:ascii="Times New Roman" w:hAnsi="Times New Roman" w:cs="Times New Roman"/>
          <w:b/>
          <w:noProof/>
        </w:rPr>
        <w:drawing>
          <wp:inline distT="0" distB="0" distL="0" distR="0" wp14:anchorId="6B4BF327" wp14:editId="5BBC10FC">
            <wp:extent cx="4647142" cy="2647950"/>
            <wp:effectExtent l="0" t="0" r="1270" b="0"/>
            <wp:docPr id="9236" name="Picture 9236" descr="C:\Users\BALU\Desktop\photo\Perumpe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LU\Desktop\photo\Perumpedu.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53672" cy="2651671"/>
                    </a:xfrm>
                    <a:prstGeom prst="rect">
                      <a:avLst/>
                    </a:prstGeom>
                    <a:noFill/>
                    <a:ln>
                      <a:noFill/>
                    </a:ln>
                  </pic:spPr>
                </pic:pic>
              </a:graphicData>
            </a:graphic>
          </wp:inline>
        </w:drawing>
      </w:r>
    </w:p>
    <w:p w14:paraId="2DBC0732" w14:textId="77777777" w:rsidR="00D4503E" w:rsidRPr="00DD6DE5" w:rsidRDefault="00D4503E" w:rsidP="00D4503E">
      <w:pPr>
        <w:jc w:val="center"/>
        <w:rPr>
          <w:rFonts w:ascii="Times New Roman" w:hAnsi="Times New Roman" w:cs="Times New Roman"/>
          <w:b/>
        </w:rPr>
      </w:pPr>
      <w:r w:rsidRPr="00DD6DE5">
        <w:rPr>
          <w:rFonts w:ascii="Times New Roman" w:hAnsi="Times New Roman" w:cs="Times New Roman"/>
          <w:b/>
        </w:rPr>
        <w:t xml:space="preserve">Perumpedu Village, Thirukazhukundrum </w:t>
      </w:r>
    </w:p>
    <w:p w14:paraId="216CC449" w14:textId="77777777" w:rsidR="00D4503E" w:rsidRPr="00DD6DE5" w:rsidRDefault="00D4503E" w:rsidP="00D4503E">
      <w:pPr>
        <w:jc w:val="center"/>
        <w:rPr>
          <w:rFonts w:ascii="Times New Roman" w:hAnsi="Times New Roman" w:cs="Times New Roman"/>
          <w:b/>
        </w:rPr>
      </w:pPr>
      <w:r w:rsidRPr="00DD6DE5">
        <w:rPr>
          <w:rFonts w:ascii="Times New Roman" w:hAnsi="Times New Roman" w:cs="Times New Roman"/>
          <w:b/>
          <w:noProof/>
        </w:rPr>
        <w:lastRenderedPageBreak/>
        <w:drawing>
          <wp:inline distT="0" distB="0" distL="0" distR="0" wp14:anchorId="58E46A16" wp14:editId="4DC6C654">
            <wp:extent cx="5559629" cy="3571875"/>
            <wp:effectExtent l="0" t="0" r="3175" b="0"/>
            <wp:docPr id="9237" name="Picture 9237" descr="C:\Users\BALU\Desktop\photo\Echankaru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LU\Desktop\photo\Echankarunai.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67477" cy="3576917"/>
                    </a:xfrm>
                    <a:prstGeom prst="rect">
                      <a:avLst/>
                    </a:prstGeom>
                    <a:noFill/>
                    <a:ln>
                      <a:noFill/>
                    </a:ln>
                  </pic:spPr>
                </pic:pic>
              </a:graphicData>
            </a:graphic>
          </wp:inline>
        </w:drawing>
      </w:r>
    </w:p>
    <w:p w14:paraId="64B2E40F" w14:textId="77777777" w:rsidR="00D4503E" w:rsidRPr="00DD6DE5" w:rsidRDefault="00D4503E" w:rsidP="00D4503E">
      <w:pPr>
        <w:jc w:val="center"/>
        <w:rPr>
          <w:rFonts w:ascii="Times New Roman" w:hAnsi="Times New Roman" w:cs="Times New Roman"/>
          <w:b/>
        </w:rPr>
      </w:pPr>
      <w:r w:rsidRPr="00DD6DE5">
        <w:rPr>
          <w:rFonts w:ascii="Times New Roman" w:hAnsi="Times New Roman" w:cs="Times New Roman"/>
          <w:b/>
        </w:rPr>
        <w:t>Echankarunai Village, Thirukazhukundrum Block</w:t>
      </w:r>
    </w:p>
    <w:p w14:paraId="3DE3EE7D" w14:textId="77777777" w:rsidR="00DD6DE5" w:rsidRDefault="00DD6DE5" w:rsidP="00191C15">
      <w:pPr>
        <w:jc w:val="both"/>
        <w:rPr>
          <w:rFonts w:ascii="Times New Roman" w:hAnsi="Times New Roman" w:cs="Times New Roman"/>
          <w:b/>
          <w:sz w:val="24"/>
          <w:szCs w:val="24"/>
        </w:rPr>
      </w:pPr>
    </w:p>
    <w:p w14:paraId="6C40FF7C" w14:textId="6AF32FE1" w:rsidR="00191C15" w:rsidRPr="00DD6DE5" w:rsidRDefault="00191C15" w:rsidP="00191C15">
      <w:pPr>
        <w:jc w:val="both"/>
        <w:rPr>
          <w:rFonts w:ascii="Times New Roman" w:hAnsi="Times New Roman" w:cs="Times New Roman"/>
          <w:sz w:val="24"/>
          <w:szCs w:val="24"/>
        </w:rPr>
      </w:pPr>
      <w:r w:rsidRPr="00DD6DE5">
        <w:rPr>
          <w:rFonts w:ascii="Times New Roman" w:hAnsi="Times New Roman" w:cs="Times New Roman"/>
          <w:b/>
          <w:sz w:val="24"/>
          <w:szCs w:val="24"/>
        </w:rPr>
        <w:t>International Women’s Day</w:t>
      </w:r>
      <w:r w:rsidRPr="00DD6DE5">
        <w:rPr>
          <w:rFonts w:ascii="Times New Roman" w:hAnsi="Times New Roman" w:cs="Times New Roman"/>
          <w:sz w:val="24"/>
          <w:szCs w:val="24"/>
        </w:rPr>
        <w:t>: International Women’s Day was celebrated on 8</w:t>
      </w:r>
      <w:r w:rsidRPr="00DD6DE5">
        <w:rPr>
          <w:rFonts w:ascii="Times New Roman" w:hAnsi="Times New Roman" w:cs="Times New Roman"/>
          <w:sz w:val="24"/>
          <w:szCs w:val="24"/>
          <w:vertAlign w:val="superscript"/>
        </w:rPr>
        <w:t>th</w:t>
      </w:r>
      <w:r w:rsidRPr="00DD6DE5">
        <w:rPr>
          <w:rFonts w:ascii="Times New Roman" w:hAnsi="Times New Roman" w:cs="Times New Roman"/>
          <w:sz w:val="24"/>
          <w:szCs w:val="24"/>
        </w:rPr>
        <w:t xml:space="preserve"> March @ RUWSEC campus</w:t>
      </w:r>
      <w:r w:rsidR="00453BC2">
        <w:rPr>
          <w:rFonts w:ascii="Times New Roman" w:hAnsi="Times New Roman" w:cs="Times New Roman"/>
          <w:sz w:val="24"/>
          <w:szCs w:val="24"/>
        </w:rPr>
        <w:t>; the</w:t>
      </w:r>
      <w:r w:rsidRPr="00DD6DE5">
        <w:rPr>
          <w:rFonts w:ascii="Times New Roman" w:hAnsi="Times New Roman" w:cs="Times New Roman"/>
          <w:sz w:val="24"/>
          <w:szCs w:val="24"/>
        </w:rPr>
        <w:t xml:space="preserve"> removed social activist </w:t>
      </w:r>
      <w:r w:rsidR="00453BC2">
        <w:rPr>
          <w:rFonts w:ascii="Times New Roman" w:hAnsi="Times New Roman" w:cs="Times New Roman"/>
          <w:sz w:val="24"/>
          <w:szCs w:val="24"/>
        </w:rPr>
        <w:t>Mrs</w:t>
      </w:r>
      <w:r w:rsidRPr="00DD6DE5">
        <w:rPr>
          <w:rFonts w:ascii="Times New Roman" w:hAnsi="Times New Roman" w:cs="Times New Roman"/>
          <w:sz w:val="24"/>
          <w:szCs w:val="24"/>
        </w:rPr>
        <w:t xml:space="preserve"> Krishnammal Jeganathan </w:t>
      </w:r>
      <w:r w:rsidR="00453BC2" w:rsidRPr="00453BC2">
        <w:rPr>
          <w:rFonts w:ascii="Times New Roman" w:hAnsi="Times New Roman" w:cs="Times New Roman"/>
          <w:sz w:val="24"/>
          <w:szCs w:val="24"/>
        </w:rPr>
        <w:t xml:space="preserve">delivered a special address to the rural women on how </w:t>
      </w:r>
      <w:r w:rsidRPr="00DD6DE5">
        <w:rPr>
          <w:rFonts w:ascii="Times New Roman" w:hAnsi="Times New Roman" w:cs="Times New Roman"/>
          <w:sz w:val="24"/>
          <w:szCs w:val="24"/>
        </w:rPr>
        <w:t xml:space="preserve">women’s rights activism </w:t>
      </w:r>
      <w:r w:rsidR="00453BC2">
        <w:rPr>
          <w:rFonts w:ascii="Times New Roman" w:hAnsi="Times New Roman" w:cs="Times New Roman"/>
          <w:sz w:val="24"/>
          <w:szCs w:val="24"/>
        </w:rPr>
        <w:t>emerged</w:t>
      </w:r>
      <w:r w:rsidRPr="00DD6DE5">
        <w:rPr>
          <w:rFonts w:ascii="Times New Roman" w:hAnsi="Times New Roman" w:cs="Times New Roman"/>
          <w:sz w:val="24"/>
          <w:szCs w:val="24"/>
        </w:rPr>
        <w:t xml:space="preserve">. About 210 rural women participated </w:t>
      </w:r>
      <w:r w:rsidR="00453BC2">
        <w:rPr>
          <w:rFonts w:ascii="Times New Roman" w:hAnsi="Times New Roman" w:cs="Times New Roman"/>
          <w:sz w:val="24"/>
          <w:szCs w:val="24"/>
        </w:rPr>
        <w:t xml:space="preserve">in </w:t>
      </w:r>
      <w:r w:rsidRPr="00DD6DE5">
        <w:rPr>
          <w:rFonts w:ascii="Times New Roman" w:hAnsi="Times New Roman" w:cs="Times New Roman"/>
          <w:sz w:val="24"/>
          <w:szCs w:val="24"/>
        </w:rPr>
        <w:t xml:space="preserve">the meeting. It was a </w:t>
      </w:r>
      <w:r w:rsidR="00453BC2">
        <w:rPr>
          <w:rFonts w:ascii="Times New Roman" w:hAnsi="Times New Roman" w:cs="Times New Roman"/>
          <w:sz w:val="24"/>
          <w:szCs w:val="24"/>
        </w:rPr>
        <w:t>full-day</w:t>
      </w:r>
      <w:r w:rsidRPr="00DD6DE5">
        <w:rPr>
          <w:rFonts w:ascii="Times New Roman" w:hAnsi="Times New Roman" w:cs="Times New Roman"/>
          <w:sz w:val="24"/>
          <w:szCs w:val="24"/>
        </w:rPr>
        <w:t xml:space="preserve"> event with various talk shows, drama, cultural events and competitions.</w:t>
      </w:r>
    </w:p>
    <w:p w14:paraId="14961C3B" w14:textId="77777777" w:rsidR="00191C15" w:rsidRPr="00DD6DE5" w:rsidRDefault="00191C15" w:rsidP="00191C15">
      <w:pPr>
        <w:rPr>
          <w:rFonts w:ascii="Times New Roman" w:hAnsi="Times New Roman" w:cs="Times New Roman"/>
          <w:sz w:val="24"/>
          <w:szCs w:val="24"/>
        </w:rPr>
      </w:pPr>
      <w:r w:rsidRPr="00DD6DE5">
        <w:rPr>
          <w:rFonts w:ascii="Times New Roman" w:hAnsi="Times New Roman" w:cs="Times New Roman"/>
          <w:noProof/>
          <w:sz w:val="24"/>
          <w:szCs w:val="24"/>
        </w:rPr>
        <w:lastRenderedPageBreak/>
        <w:drawing>
          <wp:inline distT="0" distB="0" distL="0" distR="0" wp14:anchorId="5DB3536A" wp14:editId="4393ED9D">
            <wp:extent cx="5457825" cy="2562225"/>
            <wp:effectExtent l="0" t="0" r="9525" b="9525"/>
            <wp:docPr id="25" name="Picture 25" descr="E:\RUWSEC 2019-2020\RUWSEC Annual day Photo2020\march8th2020\IMG_20200308_115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UWSEC 2019-2020\RUWSEC Annual day Photo2020\march8th2020\IMG_20200308_11571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59962" cy="2563228"/>
                    </a:xfrm>
                    <a:prstGeom prst="rect">
                      <a:avLst/>
                    </a:prstGeom>
                    <a:noFill/>
                    <a:ln>
                      <a:noFill/>
                    </a:ln>
                  </pic:spPr>
                </pic:pic>
              </a:graphicData>
            </a:graphic>
          </wp:inline>
        </w:drawing>
      </w:r>
      <w:r w:rsidRPr="00DD6DE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DD6DE5">
        <w:rPr>
          <w:rFonts w:ascii="Times New Roman" w:hAnsi="Times New Roman" w:cs="Times New Roman"/>
          <w:noProof/>
          <w:sz w:val="24"/>
          <w:szCs w:val="24"/>
        </w:rPr>
        <w:drawing>
          <wp:inline distT="0" distB="0" distL="0" distR="0" wp14:anchorId="1D0F6D4A" wp14:editId="73E06DC5">
            <wp:extent cx="5457825" cy="2990850"/>
            <wp:effectExtent l="0" t="0" r="9525" b="0"/>
            <wp:docPr id="27" name="Picture 27" descr="E:\RUWSEC 2019-2020\RUWSEC Annual day Photo2020\march8th2020\IMG_20200308_17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UWSEC 2019-2020\RUWSEC Annual day Photo2020\march8th2020\IMG_20200308_17222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0692" cy="3003381"/>
                    </a:xfrm>
                    <a:prstGeom prst="rect">
                      <a:avLst/>
                    </a:prstGeom>
                    <a:noFill/>
                    <a:ln>
                      <a:noFill/>
                    </a:ln>
                  </pic:spPr>
                </pic:pic>
              </a:graphicData>
            </a:graphic>
          </wp:inline>
        </w:drawing>
      </w:r>
    </w:p>
    <w:p w14:paraId="5DC5B15D" w14:textId="77777777" w:rsidR="00191C15" w:rsidRPr="00DD6DE5" w:rsidRDefault="00191C15" w:rsidP="00191C15">
      <w:pPr>
        <w:rPr>
          <w:rFonts w:ascii="Times New Roman" w:hAnsi="Times New Roman" w:cs="Times New Roman"/>
          <w:sz w:val="24"/>
          <w:szCs w:val="24"/>
        </w:rPr>
      </w:pPr>
      <w:r w:rsidRPr="00DD6DE5">
        <w:rPr>
          <w:rFonts w:ascii="Times New Roman" w:hAnsi="Times New Roman" w:cs="Times New Roman"/>
          <w:noProof/>
          <w:sz w:val="24"/>
          <w:szCs w:val="24"/>
        </w:rPr>
        <w:lastRenderedPageBreak/>
        <w:drawing>
          <wp:inline distT="0" distB="0" distL="0" distR="0" wp14:anchorId="03E0201F" wp14:editId="483CFAFC">
            <wp:extent cx="2958353" cy="2873828"/>
            <wp:effectExtent l="0" t="0" r="0" b="3175"/>
            <wp:docPr id="26" name="Picture 26" descr="E:\RUWSEC 2019-2020\RUWSEC Annual day Photo2020\march8th2020\IMG_20200308_16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UWSEC 2019-2020\RUWSEC Annual day Photo2020\march8th2020\IMG_20200308_16105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9232" cy="2874682"/>
                    </a:xfrm>
                    <a:prstGeom prst="rect">
                      <a:avLst/>
                    </a:prstGeom>
                    <a:noFill/>
                    <a:ln>
                      <a:noFill/>
                    </a:ln>
                  </pic:spPr>
                </pic:pic>
              </a:graphicData>
            </a:graphic>
          </wp:inline>
        </w:drawing>
      </w:r>
      <w:r w:rsidRPr="00DD6DE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DD6DE5">
        <w:rPr>
          <w:rFonts w:ascii="Times New Roman" w:hAnsi="Times New Roman" w:cs="Times New Roman"/>
          <w:noProof/>
          <w:sz w:val="24"/>
          <w:szCs w:val="24"/>
        </w:rPr>
        <w:drawing>
          <wp:inline distT="0" distB="0" distL="0" distR="0" wp14:anchorId="66757873" wp14:editId="439ACAFD">
            <wp:extent cx="2919933" cy="2873828"/>
            <wp:effectExtent l="0" t="0" r="0" b="3175"/>
            <wp:docPr id="31" name="Picture 31" descr="E:\RUWSEC 2019-2020\RUWSEC Annual day Photo2020\march8th2020\IMG_20200308_15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UWSEC 2019-2020\RUWSEC Annual day Photo2020\march8th2020\IMG_20200308_1517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20800" cy="2874681"/>
                    </a:xfrm>
                    <a:prstGeom prst="rect">
                      <a:avLst/>
                    </a:prstGeom>
                    <a:noFill/>
                    <a:ln>
                      <a:noFill/>
                    </a:ln>
                  </pic:spPr>
                </pic:pic>
              </a:graphicData>
            </a:graphic>
          </wp:inline>
        </w:drawing>
      </w:r>
    </w:p>
    <w:p w14:paraId="043223E4" w14:textId="1C683BC8" w:rsidR="00DD6DE5" w:rsidRDefault="00350435" w:rsidP="00DD6DE5">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Under the programme on prevention of </w:t>
      </w:r>
      <w:r w:rsidR="00453BC2">
        <w:rPr>
          <w:rFonts w:ascii="Times New Roman" w:eastAsia="Batang" w:hAnsi="Times New Roman" w:cs="Times New Roman"/>
          <w:sz w:val="24"/>
          <w:szCs w:val="24"/>
        </w:rPr>
        <w:t>gender-based</w:t>
      </w:r>
      <w:r w:rsidRPr="00DD6DE5">
        <w:rPr>
          <w:rFonts w:ascii="Times New Roman" w:eastAsia="Batang" w:hAnsi="Times New Roman" w:cs="Times New Roman"/>
          <w:sz w:val="24"/>
          <w:szCs w:val="24"/>
        </w:rPr>
        <w:t xml:space="preserve"> violence</w:t>
      </w:r>
      <w:r w:rsidR="00453BC2">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special workshops for ICDS workers and mass awareness </w:t>
      </w:r>
      <w:r w:rsidR="00453BC2">
        <w:rPr>
          <w:rFonts w:ascii="Times New Roman" w:eastAsia="Batang" w:hAnsi="Times New Roman" w:cs="Times New Roman"/>
          <w:sz w:val="24"/>
          <w:szCs w:val="24"/>
        </w:rPr>
        <w:t>sessions</w:t>
      </w:r>
      <w:r w:rsidRPr="00DD6DE5">
        <w:rPr>
          <w:rFonts w:ascii="Times New Roman" w:eastAsia="Batang" w:hAnsi="Times New Roman" w:cs="Times New Roman"/>
          <w:sz w:val="24"/>
          <w:szCs w:val="24"/>
        </w:rPr>
        <w:t xml:space="preserve"> </w:t>
      </w:r>
      <w:r w:rsidR="00453BC2">
        <w:rPr>
          <w:rFonts w:ascii="Times New Roman" w:eastAsia="Batang" w:hAnsi="Times New Roman" w:cs="Times New Roman"/>
          <w:sz w:val="24"/>
          <w:szCs w:val="24"/>
        </w:rPr>
        <w:t xml:space="preserve">were </w:t>
      </w:r>
      <w:r w:rsidRPr="00DD6DE5">
        <w:rPr>
          <w:rFonts w:ascii="Times New Roman" w:eastAsia="Batang" w:hAnsi="Times New Roman" w:cs="Times New Roman"/>
          <w:sz w:val="24"/>
          <w:szCs w:val="24"/>
        </w:rPr>
        <w:t xml:space="preserve">conducted </w:t>
      </w:r>
      <w:r w:rsidR="00453BC2">
        <w:rPr>
          <w:rFonts w:ascii="Times New Roman" w:eastAsia="Batang" w:hAnsi="Times New Roman" w:cs="Times New Roman"/>
          <w:sz w:val="24"/>
          <w:szCs w:val="24"/>
        </w:rPr>
        <w:t>in</w:t>
      </w:r>
      <w:r w:rsidRPr="00DD6DE5">
        <w:rPr>
          <w:rFonts w:ascii="Times New Roman" w:eastAsia="Batang" w:hAnsi="Times New Roman" w:cs="Times New Roman"/>
          <w:sz w:val="24"/>
          <w:szCs w:val="24"/>
        </w:rPr>
        <w:t xml:space="preserve"> the community on the occasion of </w:t>
      </w:r>
      <w:r w:rsidR="0002294D">
        <w:rPr>
          <w:rFonts w:ascii="Times New Roman" w:eastAsia="Batang" w:hAnsi="Times New Roman" w:cs="Times New Roman"/>
          <w:sz w:val="24"/>
          <w:szCs w:val="24"/>
        </w:rPr>
        <w:t xml:space="preserve">the </w:t>
      </w:r>
      <w:r w:rsidR="0002294D" w:rsidRPr="00DD6DE5">
        <w:rPr>
          <w:rFonts w:ascii="Times New Roman" w:eastAsia="Batang" w:hAnsi="Times New Roman" w:cs="Times New Roman"/>
          <w:sz w:val="24"/>
          <w:szCs w:val="24"/>
        </w:rPr>
        <w:t>international</w:t>
      </w:r>
      <w:r w:rsidRPr="00DD6DE5">
        <w:rPr>
          <w:rFonts w:ascii="Times New Roman" w:eastAsia="Batang" w:hAnsi="Times New Roman" w:cs="Times New Roman"/>
          <w:sz w:val="24"/>
          <w:szCs w:val="24"/>
        </w:rPr>
        <w:t xml:space="preserve"> day on </w:t>
      </w:r>
      <w:r w:rsidR="00453BC2">
        <w:rPr>
          <w:rFonts w:ascii="Times New Roman" w:eastAsia="Batang" w:hAnsi="Times New Roman" w:cs="Times New Roman"/>
          <w:sz w:val="24"/>
          <w:szCs w:val="24"/>
        </w:rPr>
        <w:t xml:space="preserve">the </w:t>
      </w:r>
      <w:r w:rsidRPr="00DD6DE5">
        <w:rPr>
          <w:rFonts w:ascii="Times New Roman" w:eastAsia="Batang" w:hAnsi="Times New Roman" w:cs="Times New Roman"/>
          <w:sz w:val="24"/>
          <w:szCs w:val="24"/>
        </w:rPr>
        <w:t xml:space="preserve">elimination of violence </w:t>
      </w:r>
      <w:r w:rsidR="00AF204E" w:rsidRPr="00DD6DE5">
        <w:rPr>
          <w:rFonts w:ascii="Times New Roman" w:eastAsia="Batang" w:hAnsi="Times New Roman" w:cs="Times New Roman"/>
          <w:sz w:val="24"/>
          <w:szCs w:val="24"/>
        </w:rPr>
        <w:t>against</w:t>
      </w:r>
      <w:r w:rsidRPr="00DD6DE5">
        <w:rPr>
          <w:rFonts w:ascii="Times New Roman" w:eastAsia="Batang" w:hAnsi="Times New Roman" w:cs="Times New Roman"/>
          <w:sz w:val="24"/>
          <w:szCs w:val="24"/>
        </w:rPr>
        <w:t xml:space="preserve"> women. </w:t>
      </w:r>
    </w:p>
    <w:p w14:paraId="129792E9" w14:textId="77777777" w:rsidR="00DD6DE5" w:rsidRDefault="00DD6DE5" w:rsidP="00DD6DE5">
      <w:pPr>
        <w:jc w:val="both"/>
        <w:rPr>
          <w:rFonts w:ascii="Times New Roman" w:eastAsia="Batang" w:hAnsi="Times New Roman" w:cs="Times New Roman"/>
          <w:sz w:val="24"/>
          <w:szCs w:val="24"/>
        </w:rPr>
      </w:pPr>
      <w:r w:rsidRPr="00DD6DE5">
        <w:rPr>
          <w:rFonts w:ascii="Times New Roman" w:hAnsi="Times New Roman" w:cs="Times New Roman"/>
          <w:noProof/>
          <w:sz w:val="24"/>
          <w:szCs w:val="24"/>
        </w:rPr>
        <w:drawing>
          <wp:inline distT="0" distB="0" distL="0" distR="0" wp14:anchorId="246A2560" wp14:editId="1728A912">
            <wp:extent cx="2969847" cy="3000375"/>
            <wp:effectExtent l="0" t="0" r="2540" b="0"/>
            <wp:docPr id="9" name="Content Placeholder 9">
              <a:extLst xmlns:a="http://schemas.openxmlformats.org/drawingml/2006/main">
                <a:ext uri="{FF2B5EF4-FFF2-40B4-BE49-F238E27FC236}">
                  <a16:creationId xmlns:a16="http://schemas.microsoft.com/office/drawing/2014/main" id="{54EB8981-F75D-4C0F-8AC7-752AB49471C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9">
                      <a:extLst>
                        <a:ext uri="{FF2B5EF4-FFF2-40B4-BE49-F238E27FC236}">
                          <a16:creationId xmlns:a16="http://schemas.microsoft.com/office/drawing/2014/main" id="{54EB8981-F75D-4C0F-8AC7-752AB49471C8}"/>
                        </a:ext>
                      </a:extLst>
                    </pic:cNvPr>
                    <pic:cNvPicPr>
                      <a:picLocks noGrp="1"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73701" cy="3004268"/>
                    </a:xfrm>
                    <a:prstGeom prst="rect">
                      <a:avLst/>
                    </a:prstGeom>
                  </pic:spPr>
                </pic:pic>
              </a:graphicData>
            </a:graphic>
          </wp:inline>
        </w:drawing>
      </w:r>
      <w:r w:rsidRPr="00DD6DE5">
        <w:rPr>
          <w:rFonts w:ascii="Times New Roman" w:eastAsia="Batang" w:hAnsi="Times New Roman" w:cs="Times New Roman"/>
          <w:b/>
          <w:noProof/>
          <w:sz w:val="24"/>
          <w:szCs w:val="24"/>
        </w:rPr>
        <w:drawing>
          <wp:inline distT="0" distB="0" distL="0" distR="0" wp14:anchorId="0DEADF2D" wp14:editId="06806757">
            <wp:extent cx="2914650" cy="3000375"/>
            <wp:effectExtent l="0" t="0" r="0" b="9525"/>
            <wp:docPr id="9238" name="Content Placeholder 7">
              <a:extLst xmlns:a="http://schemas.openxmlformats.org/drawingml/2006/main">
                <a:ext uri="{FF2B5EF4-FFF2-40B4-BE49-F238E27FC236}">
                  <a16:creationId xmlns:a16="http://schemas.microsoft.com/office/drawing/2014/main" id="{2FE1F6B6-0DFF-434F-977B-73BAA0DEEED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2FE1F6B6-0DFF-434F-977B-73BAA0DEEED6}"/>
                        </a:ext>
                      </a:extLst>
                    </pic:cNvPr>
                    <pic:cNvPicPr>
                      <a:picLocks noGrp="1"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18589" cy="3004430"/>
                    </a:xfrm>
                    <a:prstGeom prst="rect">
                      <a:avLst/>
                    </a:prstGeom>
                  </pic:spPr>
                </pic:pic>
              </a:graphicData>
            </a:graphic>
          </wp:inline>
        </w:drawing>
      </w:r>
    </w:p>
    <w:p w14:paraId="5BEBA725" w14:textId="77777777" w:rsidR="00350435" w:rsidRPr="00DD6DE5" w:rsidRDefault="00350435" w:rsidP="00DD6DE5">
      <w:pPr>
        <w:jc w:val="center"/>
        <w:rPr>
          <w:rFonts w:ascii="Times New Roman" w:eastAsia="Batang" w:hAnsi="Times New Roman" w:cs="Times New Roman"/>
          <w:b/>
          <w:sz w:val="24"/>
          <w:szCs w:val="24"/>
        </w:rPr>
      </w:pPr>
      <w:r w:rsidRPr="00DD6DE5">
        <w:rPr>
          <w:rFonts w:ascii="Times New Roman" w:hAnsi="Times New Roman" w:cs="Times New Roman"/>
          <w:noProof/>
        </w:rPr>
        <w:lastRenderedPageBreak/>
        <w:drawing>
          <wp:inline distT="0" distB="0" distL="0" distR="0" wp14:anchorId="07092B9B" wp14:editId="05DA993A">
            <wp:extent cx="4645814" cy="3105150"/>
            <wp:effectExtent l="0" t="0" r="2540" b="0"/>
            <wp:docPr id="9239" name="Content Placeholder 9">
              <a:extLst xmlns:a="http://schemas.openxmlformats.org/drawingml/2006/main">
                <a:ext uri="{FF2B5EF4-FFF2-40B4-BE49-F238E27FC236}">
                  <a16:creationId xmlns:a16="http://schemas.microsoft.com/office/drawing/2014/main" id="{A888CCBB-0900-4CA7-B6E8-0360EBB2BB7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A888CCBB-0900-4CA7-B6E8-0360EBB2BB7F}"/>
                        </a:ext>
                      </a:extLst>
                    </pic:cNvPr>
                    <pic:cNvPicPr>
                      <a:picLocks noGrp="1"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52215" cy="3109428"/>
                    </a:xfrm>
                    <a:prstGeom prst="rect">
                      <a:avLst/>
                    </a:prstGeom>
                  </pic:spPr>
                </pic:pic>
              </a:graphicData>
            </a:graphic>
          </wp:inline>
        </w:drawing>
      </w:r>
    </w:p>
    <w:p w14:paraId="7A78209D" w14:textId="00EAD2B2" w:rsidR="00104493" w:rsidRPr="00DD6DE5" w:rsidRDefault="00104493" w:rsidP="00B729C1">
      <w:pPr>
        <w:jc w:val="both"/>
        <w:rPr>
          <w:rFonts w:ascii="Times New Roman" w:eastAsia="Batang" w:hAnsi="Times New Roman" w:cs="Times New Roman"/>
          <w:sz w:val="24"/>
          <w:szCs w:val="24"/>
        </w:rPr>
      </w:pPr>
      <w:r w:rsidRPr="00DD6DE5">
        <w:rPr>
          <w:rFonts w:ascii="Times New Roman" w:eastAsia="Batang" w:hAnsi="Times New Roman" w:cs="Times New Roman"/>
          <w:sz w:val="24"/>
          <w:szCs w:val="24"/>
        </w:rPr>
        <w:t xml:space="preserve">A collaborative effort to provide </w:t>
      </w:r>
      <w:r w:rsidR="00453BC2">
        <w:rPr>
          <w:rFonts w:ascii="Times New Roman" w:eastAsia="Batang" w:hAnsi="Times New Roman" w:cs="Times New Roman"/>
          <w:sz w:val="24"/>
          <w:szCs w:val="24"/>
        </w:rPr>
        <w:t>training</w:t>
      </w:r>
      <w:r w:rsidR="00AF204E" w:rsidRPr="00DD6DE5">
        <w:rPr>
          <w:rFonts w:ascii="Times New Roman" w:eastAsia="Batang" w:hAnsi="Times New Roman" w:cs="Times New Roman"/>
          <w:sz w:val="24"/>
          <w:szCs w:val="24"/>
        </w:rPr>
        <w:t xml:space="preserve"> for One Stop Centre staff</w:t>
      </w:r>
      <w:r w:rsidRPr="00DD6DE5">
        <w:rPr>
          <w:rFonts w:ascii="Times New Roman" w:eastAsia="Batang" w:hAnsi="Times New Roman" w:cs="Times New Roman"/>
          <w:sz w:val="24"/>
          <w:szCs w:val="24"/>
        </w:rPr>
        <w:t xml:space="preserve"> on Combating </w:t>
      </w:r>
      <w:r w:rsidR="00453BC2">
        <w:rPr>
          <w:rFonts w:ascii="Times New Roman" w:eastAsia="Batang" w:hAnsi="Times New Roman" w:cs="Times New Roman"/>
          <w:sz w:val="24"/>
          <w:szCs w:val="24"/>
        </w:rPr>
        <w:t>Gender-based</w:t>
      </w:r>
      <w:r w:rsidRPr="00DD6DE5">
        <w:rPr>
          <w:rFonts w:ascii="Times New Roman" w:eastAsia="Batang" w:hAnsi="Times New Roman" w:cs="Times New Roman"/>
          <w:sz w:val="24"/>
          <w:szCs w:val="24"/>
        </w:rPr>
        <w:t xml:space="preserve"> violence with CEHAT, Mumbai</w:t>
      </w:r>
      <w:r w:rsidR="00453BC2">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was planned this year. Towards this</w:t>
      </w:r>
      <w:r w:rsidR="00453BC2">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letters were submitted to NRHM officials</w:t>
      </w:r>
      <w:r w:rsidR="00453BC2">
        <w:rPr>
          <w:rFonts w:ascii="Times New Roman" w:eastAsia="Batang" w:hAnsi="Times New Roman" w:cs="Times New Roman"/>
          <w:sz w:val="24"/>
          <w:szCs w:val="24"/>
        </w:rPr>
        <w:t>. After</w:t>
      </w:r>
      <w:r w:rsidRPr="00DD6DE5">
        <w:rPr>
          <w:rFonts w:ascii="Times New Roman" w:eastAsia="Batang" w:hAnsi="Times New Roman" w:cs="Times New Roman"/>
          <w:sz w:val="24"/>
          <w:szCs w:val="24"/>
        </w:rPr>
        <w:t xml:space="preserve"> follow-up</w:t>
      </w:r>
      <w:r w:rsidR="00453BC2">
        <w:rPr>
          <w:rFonts w:ascii="Times New Roman" w:eastAsia="Batang" w:hAnsi="Times New Roman" w:cs="Times New Roman"/>
          <w:sz w:val="24"/>
          <w:szCs w:val="24"/>
        </w:rPr>
        <w:t>,</w:t>
      </w:r>
      <w:r w:rsidRPr="00DD6DE5">
        <w:rPr>
          <w:rFonts w:ascii="Times New Roman" w:eastAsia="Batang" w:hAnsi="Times New Roman" w:cs="Times New Roman"/>
          <w:sz w:val="24"/>
          <w:szCs w:val="24"/>
        </w:rPr>
        <w:t xml:space="preserve"> they forwarded the letter to the Ministry of Social Welfare</w:t>
      </w:r>
      <w:r w:rsidR="00384ABE" w:rsidRPr="00DD6DE5">
        <w:rPr>
          <w:rFonts w:ascii="Times New Roman" w:eastAsia="Batang" w:hAnsi="Times New Roman" w:cs="Times New Roman"/>
          <w:sz w:val="24"/>
          <w:szCs w:val="24"/>
        </w:rPr>
        <w:t>. We had a meeting during February 2020 with the project manager, One Stop Centre</w:t>
      </w:r>
      <w:r w:rsidR="00453BC2" w:rsidRPr="00453BC2">
        <w:rPr>
          <w:rFonts w:ascii="Times New Roman" w:eastAsia="Batang" w:hAnsi="Times New Roman" w:cs="Times New Roman"/>
          <w:sz w:val="24"/>
          <w:szCs w:val="24"/>
        </w:rPr>
        <w:t>, and shared the organisation's activities, especially about combating violence</w:t>
      </w:r>
      <w:r w:rsidR="00384ABE" w:rsidRPr="00DD6DE5">
        <w:rPr>
          <w:rFonts w:ascii="Times New Roman" w:eastAsia="Batang" w:hAnsi="Times New Roman" w:cs="Times New Roman"/>
          <w:sz w:val="24"/>
          <w:szCs w:val="24"/>
        </w:rPr>
        <w:t xml:space="preserve"> against women. After the meeting</w:t>
      </w:r>
      <w:r w:rsidR="00453BC2" w:rsidRPr="00453BC2">
        <w:rPr>
          <w:rFonts w:ascii="Times New Roman" w:eastAsia="Batang" w:hAnsi="Times New Roman" w:cs="Times New Roman"/>
          <w:sz w:val="24"/>
          <w:szCs w:val="24"/>
        </w:rPr>
        <w:t xml:space="preserve">, they requested us to submit a proposal for </w:t>
      </w:r>
      <w:r w:rsidR="00453BC2">
        <w:rPr>
          <w:rFonts w:ascii="Times New Roman" w:eastAsia="Batang" w:hAnsi="Times New Roman" w:cs="Times New Roman"/>
          <w:sz w:val="24"/>
          <w:szCs w:val="24"/>
        </w:rPr>
        <w:t>training the One-Stop Centre Staff</w:t>
      </w:r>
      <w:r w:rsidR="00453BC2" w:rsidRPr="00453BC2">
        <w:rPr>
          <w:rFonts w:ascii="Times New Roman" w:eastAsia="Batang" w:hAnsi="Times New Roman" w:cs="Times New Roman"/>
          <w:sz w:val="24"/>
          <w:szCs w:val="24"/>
        </w:rPr>
        <w:t xml:space="preserve"> to</w:t>
      </w:r>
      <w:r w:rsidR="00384ABE" w:rsidRPr="00DD6DE5">
        <w:rPr>
          <w:rFonts w:ascii="Times New Roman" w:eastAsia="Batang" w:hAnsi="Times New Roman" w:cs="Times New Roman"/>
          <w:sz w:val="24"/>
          <w:szCs w:val="24"/>
        </w:rPr>
        <w:t xml:space="preserve"> plan the </w:t>
      </w:r>
      <w:r w:rsidR="00453BC2">
        <w:rPr>
          <w:rFonts w:ascii="Times New Roman" w:eastAsia="Batang" w:hAnsi="Times New Roman" w:cs="Times New Roman"/>
          <w:sz w:val="24"/>
          <w:szCs w:val="24"/>
        </w:rPr>
        <w:t>movement</w:t>
      </w:r>
      <w:r w:rsidR="00384ABE" w:rsidRPr="00DD6DE5">
        <w:rPr>
          <w:rFonts w:ascii="Times New Roman" w:eastAsia="Batang" w:hAnsi="Times New Roman" w:cs="Times New Roman"/>
          <w:sz w:val="24"/>
          <w:szCs w:val="24"/>
        </w:rPr>
        <w:t xml:space="preserve"> from June 2020. </w:t>
      </w:r>
      <w:r w:rsidR="0002294D" w:rsidRPr="0002294D">
        <w:rPr>
          <w:rFonts w:ascii="Times New Roman" w:eastAsia="Batang" w:hAnsi="Times New Roman" w:cs="Times New Roman"/>
          <w:sz w:val="24"/>
          <w:szCs w:val="24"/>
        </w:rPr>
        <w:t>A concept note, detailed training plan, and budget were submitted per their request</w:t>
      </w:r>
      <w:r w:rsidR="00384ABE" w:rsidRPr="00DD6DE5">
        <w:rPr>
          <w:rFonts w:ascii="Times New Roman" w:eastAsia="Batang" w:hAnsi="Times New Roman" w:cs="Times New Roman"/>
          <w:sz w:val="24"/>
          <w:szCs w:val="24"/>
        </w:rPr>
        <w:t>.</w:t>
      </w:r>
    </w:p>
    <w:p w14:paraId="6D880FA2" w14:textId="2A8B6565" w:rsidR="00A11464" w:rsidRPr="00DD6DE5" w:rsidRDefault="00350435" w:rsidP="00B729C1">
      <w:pPr>
        <w:jc w:val="both"/>
        <w:rPr>
          <w:rFonts w:ascii="Times New Roman" w:hAnsi="Times New Roman" w:cs="Times New Roman"/>
          <w:sz w:val="24"/>
          <w:szCs w:val="24"/>
        </w:rPr>
      </w:pPr>
      <w:r w:rsidRPr="00DD6DE5">
        <w:rPr>
          <w:rFonts w:ascii="Times New Roman" w:hAnsi="Times New Roman" w:cs="Times New Roman"/>
          <w:b/>
          <w:sz w:val="24"/>
          <w:szCs w:val="24"/>
        </w:rPr>
        <w:t xml:space="preserve">Staff capacity building </w:t>
      </w:r>
      <w:r w:rsidR="00453BC2">
        <w:rPr>
          <w:rFonts w:ascii="Times New Roman" w:hAnsi="Times New Roman" w:cs="Times New Roman"/>
          <w:b/>
          <w:sz w:val="24"/>
          <w:szCs w:val="24"/>
        </w:rPr>
        <w:t>training</w:t>
      </w:r>
      <w:r w:rsidRPr="00DD6DE5">
        <w:rPr>
          <w:rFonts w:ascii="Times New Roman" w:hAnsi="Times New Roman" w:cs="Times New Roman"/>
          <w:sz w:val="24"/>
          <w:szCs w:val="24"/>
        </w:rPr>
        <w:t>:</w:t>
      </w:r>
      <w:r w:rsidR="00453BC2">
        <w:rPr>
          <w:rFonts w:ascii="Times New Roman" w:hAnsi="Times New Roman" w:cs="Times New Roman"/>
          <w:sz w:val="24"/>
          <w:szCs w:val="24"/>
        </w:rPr>
        <w:t xml:space="preserve"> </w:t>
      </w:r>
      <w:r w:rsidR="0002294D" w:rsidRPr="0002294D">
        <w:rPr>
          <w:rFonts w:ascii="Times New Roman" w:hAnsi="Times New Roman" w:cs="Times New Roman"/>
          <w:sz w:val="24"/>
          <w:szCs w:val="24"/>
        </w:rPr>
        <w:t>Regular training programmes were conducted to develop staff skills and capacities</w:t>
      </w:r>
      <w:r w:rsidRPr="00DD6DE5">
        <w:rPr>
          <w:rFonts w:ascii="Times New Roman" w:hAnsi="Times New Roman" w:cs="Times New Roman"/>
          <w:sz w:val="24"/>
          <w:szCs w:val="24"/>
        </w:rPr>
        <w:t xml:space="preserve">. In addition to it, all our staff </w:t>
      </w:r>
      <w:r w:rsidR="00453BC2">
        <w:rPr>
          <w:rFonts w:ascii="Times New Roman" w:hAnsi="Times New Roman" w:cs="Times New Roman"/>
          <w:sz w:val="24"/>
          <w:szCs w:val="24"/>
        </w:rPr>
        <w:t>were encouraged to enrol in a</w:t>
      </w:r>
      <w:r w:rsidRPr="00DD6DE5">
        <w:rPr>
          <w:rFonts w:ascii="Times New Roman" w:hAnsi="Times New Roman" w:cs="Times New Roman"/>
          <w:sz w:val="24"/>
          <w:szCs w:val="24"/>
        </w:rPr>
        <w:t xml:space="preserve"> diploma programme on community mental health run by BALM academy. During the financial year</w:t>
      </w:r>
      <w:r w:rsidR="00453BC2">
        <w:rPr>
          <w:rFonts w:ascii="Times New Roman" w:hAnsi="Times New Roman" w:cs="Times New Roman"/>
          <w:sz w:val="24"/>
          <w:szCs w:val="24"/>
        </w:rPr>
        <w:t>,</w:t>
      </w:r>
      <w:r w:rsidRPr="00DD6DE5">
        <w:rPr>
          <w:rFonts w:ascii="Times New Roman" w:hAnsi="Times New Roman" w:cs="Times New Roman"/>
          <w:sz w:val="24"/>
          <w:szCs w:val="24"/>
        </w:rPr>
        <w:t xml:space="preserve"> 15 staff members joined the diploma course.  </w:t>
      </w:r>
    </w:p>
    <w:p w14:paraId="17CCA993" w14:textId="77777777" w:rsidR="00A11464" w:rsidRPr="00DD6DE5" w:rsidRDefault="00A11464" w:rsidP="00B729C1">
      <w:pPr>
        <w:jc w:val="both"/>
        <w:rPr>
          <w:rFonts w:ascii="Times New Roman" w:hAnsi="Times New Roman" w:cs="Times New Roman"/>
          <w:sz w:val="24"/>
          <w:szCs w:val="24"/>
        </w:rPr>
      </w:pPr>
      <w:r w:rsidRPr="00DD6DE5">
        <w:rPr>
          <w:rFonts w:ascii="Times New Roman" w:hAnsi="Times New Roman" w:cs="Times New Roman"/>
          <w:noProof/>
          <w:sz w:val="24"/>
          <w:szCs w:val="24"/>
        </w:rPr>
        <w:lastRenderedPageBreak/>
        <w:drawing>
          <wp:inline distT="0" distB="0" distL="0" distR="0" wp14:anchorId="2E34F73A" wp14:editId="40FD258A">
            <wp:extent cx="2889197" cy="2489627"/>
            <wp:effectExtent l="0" t="0" r="6985" b="6350"/>
            <wp:docPr id="14" name="Picture 13">
              <a:extLst xmlns:a="http://schemas.openxmlformats.org/drawingml/2006/main">
                <a:ext uri="{FF2B5EF4-FFF2-40B4-BE49-F238E27FC236}">
                  <a16:creationId xmlns:a16="http://schemas.microsoft.com/office/drawing/2014/main" id="{8E826370-FB62-4104-AEA2-CE22E05612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8E826370-FB62-4104-AEA2-CE22E05612C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8226" cy="2488790"/>
                    </a:xfrm>
                    <a:prstGeom prst="rect">
                      <a:avLst/>
                    </a:prstGeom>
                  </pic:spPr>
                </pic:pic>
              </a:graphicData>
            </a:graphic>
          </wp:inline>
        </w:drawing>
      </w:r>
      <w:r w:rsidR="00350435" w:rsidRPr="00DD6DE5">
        <w:rPr>
          <w:rFonts w:ascii="Times New Roman" w:hAnsi="Times New Roman" w:cs="Times New Roman"/>
          <w:noProof/>
          <w:sz w:val="24"/>
          <w:szCs w:val="24"/>
        </w:rPr>
        <w:drawing>
          <wp:inline distT="0" distB="0" distL="0" distR="0" wp14:anchorId="4A96052F" wp14:editId="7851C50C">
            <wp:extent cx="2912248" cy="2489627"/>
            <wp:effectExtent l="0" t="0" r="2540" b="6350"/>
            <wp:docPr id="5" name="Content Placeholder 7">
              <a:extLst xmlns:a="http://schemas.openxmlformats.org/drawingml/2006/main">
                <a:ext uri="{FF2B5EF4-FFF2-40B4-BE49-F238E27FC236}">
                  <a16:creationId xmlns:a16="http://schemas.microsoft.com/office/drawing/2014/main" id="{7EB6F0D9-899B-41BF-A7AF-E0E852681F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7EB6F0D9-899B-41BF-A7AF-E0E852681F72}"/>
                        </a:ext>
                      </a:extLst>
                    </pic:cNvPr>
                    <pic:cNvPicPr>
                      <a:picLocks noGrp="1"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11902" cy="2489331"/>
                    </a:xfrm>
                    <a:prstGeom prst="rect">
                      <a:avLst/>
                    </a:prstGeom>
                  </pic:spPr>
                </pic:pic>
              </a:graphicData>
            </a:graphic>
          </wp:inline>
        </w:drawing>
      </w:r>
    </w:p>
    <w:p w14:paraId="21921949" w14:textId="77777777" w:rsidR="00D64AA0" w:rsidRPr="00DD6DE5" w:rsidRDefault="00D64AA0" w:rsidP="00B729C1">
      <w:pPr>
        <w:jc w:val="both"/>
        <w:rPr>
          <w:rFonts w:ascii="Times New Roman" w:hAnsi="Times New Roman" w:cs="Times New Roman"/>
          <w:noProof/>
        </w:rPr>
      </w:pPr>
    </w:p>
    <w:p w14:paraId="7CE0D7CA" w14:textId="77777777" w:rsidR="00A11464" w:rsidRPr="00DD6DE5" w:rsidRDefault="00D64AA0" w:rsidP="00B729C1">
      <w:pPr>
        <w:jc w:val="both"/>
        <w:rPr>
          <w:rFonts w:ascii="Times New Roman" w:hAnsi="Times New Roman" w:cs="Times New Roman"/>
          <w:sz w:val="24"/>
          <w:szCs w:val="24"/>
        </w:rPr>
      </w:pPr>
      <w:r w:rsidRPr="00DD6DE5">
        <w:rPr>
          <w:rFonts w:ascii="Times New Roman" w:hAnsi="Times New Roman" w:cs="Times New Roman"/>
          <w:noProof/>
          <w:sz w:val="24"/>
          <w:szCs w:val="24"/>
        </w:rPr>
        <w:drawing>
          <wp:inline distT="0" distB="0" distL="0" distR="0" wp14:anchorId="7401498E" wp14:editId="706FB183">
            <wp:extent cx="2927617" cy="2543415"/>
            <wp:effectExtent l="0" t="0" r="6350" b="9525"/>
            <wp:docPr id="19" name="Content Placeholder 7">
              <a:extLst xmlns:a="http://schemas.openxmlformats.org/drawingml/2006/main">
                <a:ext uri="{FF2B5EF4-FFF2-40B4-BE49-F238E27FC236}">
                  <a16:creationId xmlns:a16="http://schemas.microsoft.com/office/drawing/2014/main" id="{7688EA3B-F2E6-4D68-9A66-D621488C2A1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7688EA3B-F2E6-4D68-9A66-D621488C2A16}"/>
                        </a:ext>
                      </a:extLst>
                    </pic:cNvPr>
                    <pic:cNvPicPr>
                      <a:picLocks noGrp="1"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30162" cy="2545626"/>
                    </a:xfrm>
                    <a:prstGeom prst="rect">
                      <a:avLst/>
                    </a:prstGeom>
                  </pic:spPr>
                </pic:pic>
              </a:graphicData>
            </a:graphic>
          </wp:inline>
        </w:drawing>
      </w:r>
      <w:r w:rsidRPr="00DD6DE5">
        <w:rPr>
          <w:rFonts w:ascii="Times New Roman" w:hAnsi="Times New Roman" w:cs="Times New Roman"/>
          <w:noProof/>
        </w:rPr>
        <w:t xml:space="preserve"> </w:t>
      </w:r>
      <w:r w:rsidRPr="00DD6DE5">
        <w:rPr>
          <w:rFonts w:ascii="Times New Roman" w:hAnsi="Times New Roman" w:cs="Times New Roman"/>
          <w:noProof/>
          <w:sz w:val="24"/>
          <w:szCs w:val="24"/>
        </w:rPr>
        <w:drawing>
          <wp:inline distT="0" distB="0" distL="0" distR="0" wp14:anchorId="07F9E235" wp14:editId="1867C939">
            <wp:extent cx="2881511" cy="2543415"/>
            <wp:effectExtent l="0" t="0" r="0" b="0"/>
            <wp:docPr id="20" name="Picture 11">
              <a:extLst xmlns:a="http://schemas.openxmlformats.org/drawingml/2006/main">
                <a:ext uri="{FF2B5EF4-FFF2-40B4-BE49-F238E27FC236}">
                  <a16:creationId xmlns:a16="http://schemas.microsoft.com/office/drawing/2014/main" id="{66463967-5B2D-426A-963D-CF458F91ED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66463967-5B2D-426A-963D-CF458F91EDCA}"/>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2565" cy="2544345"/>
                    </a:xfrm>
                    <a:prstGeom prst="rect">
                      <a:avLst/>
                    </a:prstGeom>
                  </pic:spPr>
                </pic:pic>
              </a:graphicData>
            </a:graphic>
          </wp:inline>
        </w:drawing>
      </w:r>
    </w:p>
    <w:p w14:paraId="58C34B28" w14:textId="77777777" w:rsidR="00D64AA0" w:rsidRPr="00DD6DE5" w:rsidRDefault="00DD6DE5" w:rsidP="00DD6DE5">
      <w:pPr>
        <w:jc w:val="center"/>
        <w:rPr>
          <w:rFonts w:ascii="Times New Roman" w:hAnsi="Times New Roman" w:cs="Times New Roman"/>
          <w:sz w:val="24"/>
          <w:szCs w:val="24"/>
        </w:rPr>
      </w:pPr>
      <w:r w:rsidRPr="00DD6DE5">
        <w:rPr>
          <w:rFonts w:ascii="Times New Roman" w:hAnsi="Times New Roman" w:cs="Times New Roman"/>
          <w:noProof/>
          <w:sz w:val="24"/>
          <w:szCs w:val="24"/>
        </w:rPr>
        <w:drawing>
          <wp:inline distT="0" distB="0" distL="0" distR="0" wp14:anchorId="609F4B80" wp14:editId="5A204564">
            <wp:extent cx="3519287" cy="2543415"/>
            <wp:effectExtent l="0" t="0" r="5080" b="9525"/>
            <wp:docPr id="21" name="Content Placeholder 15">
              <a:extLst xmlns:a="http://schemas.openxmlformats.org/drawingml/2006/main">
                <a:ext uri="{FF2B5EF4-FFF2-40B4-BE49-F238E27FC236}">
                  <a16:creationId xmlns:a16="http://schemas.microsoft.com/office/drawing/2014/main" id="{DCED1EF3-CE16-45BF-9E27-763E06AD6CF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Content Placeholder 15">
                      <a:extLst>
                        <a:ext uri="{FF2B5EF4-FFF2-40B4-BE49-F238E27FC236}">
                          <a16:creationId xmlns:a16="http://schemas.microsoft.com/office/drawing/2014/main" id="{DCED1EF3-CE16-45BF-9E27-763E06AD6CFF}"/>
                        </a:ext>
                      </a:extLst>
                    </pic:cNvPr>
                    <pic:cNvPicPr>
                      <a:picLocks noGrp="1"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17353" cy="2542017"/>
                    </a:xfrm>
                    <a:prstGeom prst="rect">
                      <a:avLst/>
                    </a:prstGeom>
                  </pic:spPr>
                </pic:pic>
              </a:graphicData>
            </a:graphic>
          </wp:inline>
        </w:drawing>
      </w:r>
    </w:p>
    <w:p w14:paraId="5727113A" w14:textId="77777777" w:rsidR="00D64AA0" w:rsidRPr="00DD6DE5" w:rsidRDefault="00D64AA0" w:rsidP="00AF204E">
      <w:pPr>
        <w:jc w:val="center"/>
        <w:rPr>
          <w:rFonts w:ascii="Times New Roman" w:hAnsi="Times New Roman" w:cs="Times New Roman"/>
          <w:sz w:val="24"/>
          <w:szCs w:val="24"/>
        </w:rPr>
      </w:pPr>
    </w:p>
    <w:p w14:paraId="10CCB3CB" w14:textId="77777777" w:rsidR="00D64AA0" w:rsidRPr="00DD6DE5" w:rsidRDefault="00D64AA0" w:rsidP="00B729C1">
      <w:pPr>
        <w:jc w:val="both"/>
        <w:rPr>
          <w:rFonts w:ascii="Times New Roman" w:hAnsi="Times New Roman" w:cs="Times New Roman"/>
          <w:sz w:val="24"/>
          <w:szCs w:val="24"/>
        </w:rPr>
      </w:pPr>
    </w:p>
    <w:p w14:paraId="181A1E6F" w14:textId="77777777" w:rsidR="0013230B" w:rsidRPr="00DD6DE5" w:rsidRDefault="0013230B" w:rsidP="00B729C1">
      <w:pPr>
        <w:jc w:val="both"/>
        <w:rPr>
          <w:rFonts w:ascii="Times New Roman" w:hAnsi="Times New Roman" w:cs="Times New Roman"/>
          <w:sz w:val="24"/>
          <w:szCs w:val="24"/>
        </w:rPr>
      </w:pPr>
    </w:p>
    <w:p w14:paraId="3D0E37D4" w14:textId="77777777" w:rsidR="0013230B" w:rsidRPr="00DD6DE5" w:rsidRDefault="0013230B" w:rsidP="00B729C1">
      <w:pPr>
        <w:jc w:val="both"/>
        <w:rPr>
          <w:rFonts w:ascii="Times New Roman" w:hAnsi="Times New Roman" w:cs="Times New Roman"/>
          <w:sz w:val="24"/>
          <w:szCs w:val="24"/>
        </w:rPr>
      </w:pPr>
    </w:p>
    <w:p w14:paraId="65809FFF" w14:textId="77777777" w:rsidR="0013230B" w:rsidRPr="00DD6DE5" w:rsidRDefault="0013230B" w:rsidP="00B729C1">
      <w:pPr>
        <w:jc w:val="both"/>
        <w:rPr>
          <w:rFonts w:ascii="Times New Roman" w:hAnsi="Times New Roman" w:cs="Times New Roman"/>
          <w:sz w:val="24"/>
          <w:szCs w:val="24"/>
        </w:rPr>
      </w:pPr>
    </w:p>
    <w:sectPr w:rsidR="0013230B" w:rsidRPr="00DD6DE5" w:rsidSect="000D2ED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C37468" w14:textId="77777777" w:rsidR="001C310D" w:rsidRDefault="001C310D" w:rsidP="0013230B">
      <w:pPr>
        <w:spacing w:after="0" w:line="240" w:lineRule="auto"/>
      </w:pPr>
      <w:r>
        <w:separator/>
      </w:r>
    </w:p>
  </w:endnote>
  <w:endnote w:type="continuationSeparator" w:id="0">
    <w:p w14:paraId="062C53FF" w14:textId="77777777" w:rsidR="001C310D" w:rsidRDefault="001C310D" w:rsidP="001323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10E8F3" w14:textId="77777777" w:rsidR="001C310D" w:rsidRDefault="001C310D" w:rsidP="0013230B">
      <w:pPr>
        <w:spacing w:after="0" w:line="240" w:lineRule="auto"/>
      </w:pPr>
      <w:r>
        <w:separator/>
      </w:r>
    </w:p>
  </w:footnote>
  <w:footnote w:type="continuationSeparator" w:id="0">
    <w:p w14:paraId="5EF2E629" w14:textId="77777777" w:rsidR="001C310D" w:rsidRDefault="001C310D" w:rsidP="001323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3D4195"/>
    <w:multiLevelType w:val="hybridMultilevel"/>
    <w:tmpl w:val="59244782"/>
    <w:lvl w:ilvl="0" w:tplc="5A189CEA">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1369D"/>
    <w:rsid w:val="0002294D"/>
    <w:rsid w:val="000256B7"/>
    <w:rsid w:val="000D2ED2"/>
    <w:rsid w:val="00104493"/>
    <w:rsid w:val="00106D95"/>
    <w:rsid w:val="0013230B"/>
    <w:rsid w:val="00191C15"/>
    <w:rsid w:val="001C310D"/>
    <w:rsid w:val="002235EE"/>
    <w:rsid w:val="002369BF"/>
    <w:rsid w:val="002C622F"/>
    <w:rsid w:val="002C7EA6"/>
    <w:rsid w:val="002F5D5F"/>
    <w:rsid w:val="00327277"/>
    <w:rsid w:val="003354A2"/>
    <w:rsid w:val="00350435"/>
    <w:rsid w:val="00367D06"/>
    <w:rsid w:val="0038082D"/>
    <w:rsid w:val="00384ABE"/>
    <w:rsid w:val="003B0B41"/>
    <w:rsid w:val="004060CA"/>
    <w:rsid w:val="0041369D"/>
    <w:rsid w:val="00434167"/>
    <w:rsid w:val="00453BC2"/>
    <w:rsid w:val="0045738E"/>
    <w:rsid w:val="00497716"/>
    <w:rsid w:val="004B7AA3"/>
    <w:rsid w:val="004C5AEC"/>
    <w:rsid w:val="00521E7F"/>
    <w:rsid w:val="00567D6D"/>
    <w:rsid w:val="0059370F"/>
    <w:rsid w:val="005D0C4D"/>
    <w:rsid w:val="006042DB"/>
    <w:rsid w:val="00607CAC"/>
    <w:rsid w:val="00644751"/>
    <w:rsid w:val="006F5289"/>
    <w:rsid w:val="007056BD"/>
    <w:rsid w:val="00754850"/>
    <w:rsid w:val="007551D4"/>
    <w:rsid w:val="00782C2B"/>
    <w:rsid w:val="00793E07"/>
    <w:rsid w:val="007E36F8"/>
    <w:rsid w:val="00804B14"/>
    <w:rsid w:val="008B63FE"/>
    <w:rsid w:val="008E19CA"/>
    <w:rsid w:val="008E2727"/>
    <w:rsid w:val="0099572D"/>
    <w:rsid w:val="009E7FAD"/>
    <w:rsid w:val="009F77D7"/>
    <w:rsid w:val="00A11464"/>
    <w:rsid w:val="00A26569"/>
    <w:rsid w:val="00A321AB"/>
    <w:rsid w:val="00A403DF"/>
    <w:rsid w:val="00A9192A"/>
    <w:rsid w:val="00A954E6"/>
    <w:rsid w:val="00AF204E"/>
    <w:rsid w:val="00B05F03"/>
    <w:rsid w:val="00B6792A"/>
    <w:rsid w:val="00B729C1"/>
    <w:rsid w:val="00BA2FF3"/>
    <w:rsid w:val="00BB400E"/>
    <w:rsid w:val="00C56F68"/>
    <w:rsid w:val="00C57687"/>
    <w:rsid w:val="00C61F7B"/>
    <w:rsid w:val="00C70951"/>
    <w:rsid w:val="00D06014"/>
    <w:rsid w:val="00D279E7"/>
    <w:rsid w:val="00D4503E"/>
    <w:rsid w:val="00D64AA0"/>
    <w:rsid w:val="00D831C3"/>
    <w:rsid w:val="00D94F73"/>
    <w:rsid w:val="00DD376E"/>
    <w:rsid w:val="00DD6DE5"/>
    <w:rsid w:val="00EA1240"/>
    <w:rsid w:val="00EA709F"/>
    <w:rsid w:val="00ED7D4E"/>
    <w:rsid w:val="00EE18BA"/>
    <w:rsid w:val="00EF5603"/>
    <w:rsid w:val="00F671DA"/>
    <w:rsid w:val="00FD66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03B5B0"/>
  <w15:docId w15:val="{F12FA610-00B4-4614-9EFB-C4132C5B3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_"/>
    <w:basedOn w:val="DefaultParagraphFont"/>
    <w:rsid w:val="0041369D"/>
  </w:style>
  <w:style w:type="paragraph" w:styleId="ListParagraph">
    <w:name w:val="List Paragraph"/>
    <w:basedOn w:val="Normal"/>
    <w:uiPriority w:val="34"/>
    <w:qFormat/>
    <w:rsid w:val="0045738E"/>
    <w:pPr>
      <w:ind w:left="720"/>
      <w:contextualSpacing/>
    </w:pPr>
    <w:rPr>
      <w:rFonts w:eastAsia="Times New Roman"/>
    </w:rPr>
  </w:style>
  <w:style w:type="paragraph" w:styleId="BalloonText">
    <w:name w:val="Balloon Text"/>
    <w:basedOn w:val="Normal"/>
    <w:link w:val="BalloonTextChar"/>
    <w:uiPriority w:val="99"/>
    <w:semiHidden/>
    <w:unhideWhenUsed/>
    <w:rsid w:val="00BA2F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2FF3"/>
    <w:rPr>
      <w:rFonts w:ascii="Tahoma" w:hAnsi="Tahoma" w:cs="Tahoma"/>
      <w:sz w:val="16"/>
      <w:szCs w:val="16"/>
    </w:rPr>
  </w:style>
  <w:style w:type="paragraph" w:styleId="Header">
    <w:name w:val="header"/>
    <w:basedOn w:val="Normal"/>
    <w:link w:val="HeaderChar"/>
    <w:uiPriority w:val="99"/>
    <w:unhideWhenUsed/>
    <w:rsid w:val="001323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230B"/>
  </w:style>
  <w:style w:type="paragraph" w:styleId="Footer">
    <w:name w:val="footer"/>
    <w:basedOn w:val="Normal"/>
    <w:link w:val="FooterChar"/>
    <w:uiPriority w:val="99"/>
    <w:unhideWhenUsed/>
    <w:rsid w:val="001323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23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6654879">
      <w:bodyDiv w:val="1"/>
      <w:marLeft w:val="0"/>
      <w:marRight w:val="0"/>
      <w:marTop w:val="0"/>
      <w:marBottom w:val="0"/>
      <w:divBdr>
        <w:top w:val="none" w:sz="0" w:space="0" w:color="auto"/>
        <w:left w:val="none" w:sz="0" w:space="0" w:color="auto"/>
        <w:bottom w:val="none" w:sz="0" w:space="0" w:color="auto"/>
        <w:right w:val="none" w:sz="0" w:space="0" w:color="auto"/>
      </w:divBdr>
    </w:div>
    <w:div w:id="586185929">
      <w:bodyDiv w:val="1"/>
      <w:marLeft w:val="0"/>
      <w:marRight w:val="0"/>
      <w:marTop w:val="0"/>
      <w:marBottom w:val="0"/>
      <w:divBdr>
        <w:top w:val="none" w:sz="0" w:space="0" w:color="auto"/>
        <w:left w:val="none" w:sz="0" w:space="0" w:color="auto"/>
        <w:bottom w:val="none" w:sz="0" w:space="0" w:color="auto"/>
        <w:right w:val="none" w:sz="0" w:space="0" w:color="auto"/>
      </w:divBdr>
    </w:div>
    <w:div w:id="598178594">
      <w:bodyDiv w:val="1"/>
      <w:marLeft w:val="0"/>
      <w:marRight w:val="0"/>
      <w:marTop w:val="0"/>
      <w:marBottom w:val="0"/>
      <w:divBdr>
        <w:top w:val="none" w:sz="0" w:space="0" w:color="auto"/>
        <w:left w:val="none" w:sz="0" w:space="0" w:color="auto"/>
        <w:bottom w:val="none" w:sz="0" w:space="0" w:color="auto"/>
        <w:right w:val="none" w:sz="0" w:space="0" w:color="auto"/>
      </w:divBdr>
    </w:div>
    <w:div w:id="626814926">
      <w:bodyDiv w:val="1"/>
      <w:marLeft w:val="0"/>
      <w:marRight w:val="0"/>
      <w:marTop w:val="0"/>
      <w:marBottom w:val="0"/>
      <w:divBdr>
        <w:top w:val="none" w:sz="0" w:space="0" w:color="auto"/>
        <w:left w:val="none" w:sz="0" w:space="0" w:color="auto"/>
        <w:bottom w:val="none" w:sz="0" w:space="0" w:color="auto"/>
        <w:right w:val="none" w:sz="0" w:space="0" w:color="auto"/>
      </w:divBdr>
    </w:div>
    <w:div w:id="1590650129">
      <w:bodyDiv w:val="1"/>
      <w:marLeft w:val="0"/>
      <w:marRight w:val="0"/>
      <w:marTop w:val="0"/>
      <w:marBottom w:val="0"/>
      <w:divBdr>
        <w:top w:val="none" w:sz="0" w:space="0" w:color="auto"/>
        <w:left w:val="none" w:sz="0" w:space="0" w:color="auto"/>
        <w:bottom w:val="none" w:sz="0" w:space="0" w:color="auto"/>
        <w:right w:val="none" w:sz="0" w:space="0" w:color="auto"/>
      </w:divBdr>
    </w:div>
    <w:div w:id="1635870680">
      <w:bodyDiv w:val="1"/>
      <w:marLeft w:val="0"/>
      <w:marRight w:val="0"/>
      <w:marTop w:val="0"/>
      <w:marBottom w:val="0"/>
      <w:divBdr>
        <w:top w:val="none" w:sz="0" w:space="0" w:color="auto"/>
        <w:left w:val="none" w:sz="0" w:space="0" w:color="auto"/>
        <w:bottom w:val="none" w:sz="0" w:space="0" w:color="auto"/>
        <w:right w:val="none" w:sz="0" w:space="0" w:color="auto"/>
      </w:divBdr>
    </w:div>
    <w:div w:id="1985742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g"/><Relationship Id="rId58" Type="http://schemas.openxmlformats.org/officeDocument/2006/relationships/image" Target="media/image51.jpeg"/><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g"/><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image" Target="media/image50.jp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A1756E-03E1-4643-823D-F310890A5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TotalTime>
  <Pages>22</Pages>
  <Words>3649</Words>
  <Characters>20800</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Balu B</cp:lastModifiedBy>
  <cp:revision>25</cp:revision>
  <cp:lastPrinted>2021-04-16T12:40:00Z</cp:lastPrinted>
  <dcterms:created xsi:type="dcterms:W3CDTF">2021-04-16T06:38:00Z</dcterms:created>
  <dcterms:modified xsi:type="dcterms:W3CDTF">2022-01-13T14:57:00Z</dcterms:modified>
</cp:coreProperties>
</file>